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8C6" w:rsidRPr="002D73EF" w:rsidRDefault="002027E0">
      <w:pPr>
        <w:rPr>
          <w:rFonts w:asciiTheme="minorHAnsi" w:hAnsiTheme="minorHAnsi"/>
          <w:b/>
        </w:rPr>
      </w:pPr>
      <w:proofErr w:type="spellStart"/>
      <w:r>
        <w:rPr>
          <w:rFonts w:asciiTheme="minorHAnsi" w:hAnsiTheme="minorHAnsi"/>
          <w:b/>
        </w:rPr>
        <w:t>Studie</w:t>
      </w:r>
      <w:proofErr w:type="spellEnd"/>
      <w:r>
        <w:rPr>
          <w:rFonts w:asciiTheme="minorHAnsi" w:hAnsiTheme="minorHAnsi"/>
          <w:b/>
        </w:rPr>
        <w:t xml:space="preserve"> </w:t>
      </w:r>
      <w:proofErr w:type="spellStart"/>
      <w:r>
        <w:rPr>
          <w:rFonts w:asciiTheme="minorHAnsi" w:hAnsiTheme="minorHAnsi"/>
          <w:b/>
        </w:rPr>
        <w:t>proveditelnosti</w:t>
      </w:r>
      <w:proofErr w:type="spellEnd"/>
      <w:r>
        <w:rPr>
          <w:rFonts w:asciiTheme="minorHAnsi" w:hAnsiTheme="minorHAnsi"/>
          <w:b/>
        </w:rPr>
        <w:t xml:space="preserve"> </w:t>
      </w:r>
      <w:r w:rsidR="00BB78C6" w:rsidRPr="002D73EF">
        <w:rPr>
          <w:rFonts w:asciiTheme="minorHAnsi" w:hAnsiTheme="minorHAnsi"/>
          <w:b/>
        </w:rPr>
        <w:t>„</w:t>
      </w:r>
      <w:proofErr w:type="spellStart"/>
      <w:r w:rsidR="00BB78C6" w:rsidRPr="002D73EF">
        <w:rPr>
          <w:rFonts w:asciiTheme="minorHAnsi" w:hAnsiTheme="minorHAnsi"/>
          <w:b/>
        </w:rPr>
        <w:t>Modernizace</w:t>
      </w:r>
      <w:proofErr w:type="spellEnd"/>
      <w:r w:rsidR="00BB78C6" w:rsidRPr="002D73EF">
        <w:rPr>
          <w:rFonts w:asciiTheme="minorHAnsi" w:hAnsiTheme="minorHAnsi"/>
          <w:b/>
        </w:rPr>
        <w:t xml:space="preserve"> trati Brno – </w:t>
      </w:r>
      <w:proofErr w:type="spellStart"/>
      <w:r w:rsidR="00BB78C6" w:rsidRPr="002D73EF">
        <w:rPr>
          <w:rFonts w:asciiTheme="minorHAnsi" w:hAnsiTheme="minorHAnsi"/>
          <w:b/>
        </w:rPr>
        <w:t>Přerov</w:t>
      </w:r>
      <w:proofErr w:type="spellEnd"/>
      <w:r w:rsidR="00BB78C6" w:rsidRPr="002D73EF">
        <w:rPr>
          <w:rFonts w:asciiTheme="minorHAnsi" w:hAnsiTheme="minorHAnsi"/>
          <w:b/>
        </w:rPr>
        <w:t>“</w:t>
      </w:r>
    </w:p>
    <w:p w:rsidR="00817F24" w:rsidRPr="002D73EF" w:rsidRDefault="00817F24">
      <w:pPr>
        <w:rPr>
          <w:rFonts w:asciiTheme="minorHAnsi" w:hAnsiTheme="minorHAnsi"/>
          <w:b/>
        </w:rPr>
      </w:pPr>
    </w:p>
    <w:p w:rsidR="00607A11" w:rsidRDefault="00BB78C6">
      <w:pPr>
        <w:rPr>
          <w:rFonts w:asciiTheme="minorHAnsi" w:hAnsiTheme="minorHAnsi"/>
          <w:b/>
        </w:rPr>
      </w:pPr>
      <w:proofErr w:type="spellStart"/>
      <w:r w:rsidRPr="002D73EF">
        <w:rPr>
          <w:rFonts w:asciiTheme="minorHAnsi" w:hAnsiTheme="minorHAnsi"/>
          <w:b/>
        </w:rPr>
        <w:t>Odpov</w:t>
      </w:r>
      <w:r w:rsidR="002027E0">
        <w:rPr>
          <w:rFonts w:asciiTheme="minorHAnsi" w:hAnsiTheme="minorHAnsi"/>
          <w:b/>
        </w:rPr>
        <w:t>ěď</w:t>
      </w:r>
      <w:proofErr w:type="spellEnd"/>
      <w:r w:rsidR="002027E0">
        <w:rPr>
          <w:rFonts w:asciiTheme="minorHAnsi" w:hAnsiTheme="minorHAnsi"/>
          <w:b/>
        </w:rPr>
        <w:t xml:space="preserve"> </w:t>
      </w:r>
      <w:r w:rsidRPr="002D73EF">
        <w:rPr>
          <w:rFonts w:asciiTheme="minorHAnsi" w:hAnsiTheme="minorHAnsi"/>
          <w:b/>
        </w:rPr>
        <w:t xml:space="preserve">projektanta na </w:t>
      </w:r>
      <w:proofErr w:type="spellStart"/>
      <w:r w:rsidRPr="002D73EF">
        <w:rPr>
          <w:rFonts w:asciiTheme="minorHAnsi" w:hAnsiTheme="minorHAnsi"/>
          <w:b/>
        </w:rPr>
        <w:t>p</w:t>
      </w:r>
      <w:r w:rsidR="002027E0">
        <w:rPr>
          <w:rFonts w:asciiTheme="minorHAnsi" w:hAnsiTheme="minorHAnsi"/>
          <w:b/>
        </w:rPr>
        <w:t>řipomínky</w:t>
      </w:r>
      <w:proofErr w:type="spellEnd"/>
      <w:r w:rsidR="002027E0">
        <w:rPr>
          <w:rFonts w:asciiTheme="minorHAnsi" w:hAnsiTheme="minorHAnsi"/>
          <w:b/>
        </w:rPr>
        <w:t xml:space="preserve"> </w:t>
      </w:r>
      <w:r w:rsidRPr="002D73EF">
        <w:rPr>
          <w:rFonts w:asciiTheme="minorHAnsi" w:hAnsiTheme="minorHAnsi"/>
          <w:b/>
        </w:rPr>
        <w:t>SŽDC – GR 026</w:t>
      </w:r>
    </w:p>
    <w:p w:rsidR="001E4859" w:rsidRPr="00607A11" w:rsidRDefault="00607A11">
      <w:pPr>
        <w:rPr>
          <w:rFonts w:asciiTheme="minorHAnsi" w:hAnsiTheme="minorHAnsi"/>
        </w:rPr>
      </w:pPr>
      <w:r w:rsidRPr="00607A11">
        <w:rPr>
          <w:rFonts w:asciiTheme="minorHAnsi" w:hAnsiTheme="minorHAnsi"/>
        </w:rPr>
        <w:t>z 23.6</w:t>
      </w:r>
      <w:r>
        <w:rPr>
          <w:rFonts w:asciiTheme="minorHAnsi" w:hAnsiTheme="minorHAnsi"/>
        </w:rPr>
        <w:t xml:space="preserve">. 2014 </w:t>
      </w:r>
      <w:proofErr w:type="spellStart"/>
      <w:r>
        <w:rPr>
          <w:rFonts w:asciiTheme="minorHAnsi" w:hAnsiTheme="minorHAnsi"/>
        </w:rPr>
        <w:t>zn</w:t>
      </w:r>
      <w:proofErr w:type="spellEnd"/>
      <w:r>
        <w:rPr>
          <w:rFonts w:asciiTheme="minorHAnsi" w:hAnsiTheme="minorHAnsi"/>
        </w:rPr>
        <w:t>: 27209/2014-O26</w:t>
      </w:r>
    </w:p>
    <w:p w:rsidR="008D5E1A" w:rsidRDefault="008D5E1A">
      <w:pPr>
        <w:rPr>
          <w:rFonts w:asciiTheme="minorHAnsi" w:hAnsiTheme="minorHAnsi"/>
        </w:rPr>
      </w:pPr>
    </w:p>
    <w:p w:rsidR="008D5E1A" w:rsidRDefault="008D5E1A">
      <w:pPr>
        <w:rPr>
          <w:rFonts w:asciiTheme="minorHAnsi" w:hAnsiTheme="minorHAnsi"/>
        </w:rPr>
      </w:pPr>
    </w:p>
    <w:p w:rsidR="008D5E1A" w:rsidRPr="008D5E1A" w:rsidRDefault="008D5E1A">
      <w:pPr>
        <w:rPr>
          <w:rFonts w:asciiTheme="minorHAnsi" w:hAnsiTheme="minorHAnsi"/>
          <w:b/>
        </w:rPr>
      </w:pPr>
      <w:r w:rsidRPr="008D5E1A">
        <w:rPr>
          <w:rFonts w:asciiTheme="minorHAnsi" w:hAnsiTheme="minorHAnsi"/>
          <w:b/>
        </w:rPr>
        <w:t xml:space="preserve">Obecné </w:t>
      </w:r>
      <w:proofErr w:type="spellStart"/>
      <w:r w:rsidRPr="008D5E1A">
        <w:rPr>
          <w:rFonts w:asciiTheme="minorHAnsi" w:hAnsiTheme="minorHAnsi"/>
          <w:b/>
        </w:rPr>
        <w:t>připomínky</w:t>
      </w:r>
      <w:proofErr w:type="spellEnd"/>
      <w:r w:rsidRPr="008D5E1A">
        <w:rPr>
          <w:rFonts w:asciiTheme="minorHAnsi" w:hAnsiTheme="minorHAnsi"/>
          <w:b/>
        </w:rPr>
        <w:t xml:space="preserve"> :</w:t>
      </w:r>
    </w:p>
    <w:p w:rsidR="008D5E1A" w:rsidRPr="006243F9" w:rsidRDefault="008D5E1A" w:rsidP="008D5E1A">
      <w:pPr>
        <w:pStyle w:val="Odstavecseseznamem"/>
        <w:numPr>
          <w:ilvl w:val="0"/>
          <w:numId w:val="3"/>
        </w:numPr>
        <w:rPr>
          <w:rFonts w:asciiTheme="minorHAnsi" w:hAnsiTheme="minorHAnsi"/>
        </w:rPr>
      </w:pPr>
      <w:r w:rsidRPr="006243F9">
        <w:rPr>
          <w:rFonts w:asciiTheme="minorHAnsi" w:hAnsiTheme="minorHAnsi"/>
        </w:rPr>
        <w:t xml:space="preserve">SP vykazuje závažné koncepční chyby, </w:t>
      </w:r>
      <w:proofErr w:type="spellStart"/>
      <w:r w:rsidRPr="006243F9">
        <w:rPr>
          <w:rFonts w:asciiTheme="minorHAnsi" w:hAnsiTheme="minorHAnsi"/>
        </w:rPr>
        <w:t>nevěnuje</w:t>
      </w:r>
      <w:proofErr w:type="spellEnd"/>
      <w:r w:rsidRPr="006243F9">
        <w:rPr>
          <w:rFonts w:asciiTheme="minorHAnsi" w:hAnsiTheme="minorHAnsi"/>
        </w:rPr>
        <w:t xml:space="preserve"> </w:t>
      </w:r>
      <w:proofErr w:type="spellStart"/>
      <w:r w:rsidRPr="006243F9">
        <w:rPr>
          <w:rFonts w:asciiTheme="minorHAnsi" w:hAnsiTheme="minorHAnsi"/>
        </w:rPr>
        <w:t>dostatečnou</w:t>
      </w:r>
      <w:proofErr w:type="spellEnd"/>
      <w:r w:rsidRPr="006243F9">
        <w:rPr>
          <w:rFonts w:asciiTheme="minorHAnsi" w:hAnsiTheme="minorHAnsi"/>
        </w:rPr>
        <w:t xml:space="preserve"> </w:t>
      </w:r>
      <w:proofErr w:type="spellStart"/>
      <w:r w:rsidRPr="006243F9">
        <w:rPr>
          <w:rFonts w:asciiTheme="minorHAnsi" w:hAnsiTheme="minorHAnsi"/>
        </w:rPr>
        <w:t>pozornost</w:t>
      </w:r>
      <w:proofErr w:type="spellEnd"/>
      <w:r w:rsidRPr="006243F9">
        <w:rPr>
          <w:rFonts w:asciiTheme="minorHAnsi" w:hAnsiTheme="minorHAnsi"/>
        </w:rPr>
        <w:t xml:space="preserve"> </w:t>
      </w:r>
      <w:proofErr w:type="spellStart"/>
      <w:r w:rsidRPr="006243F9">
        <w:rPr>
          <w:rFonts w:asciiTheme="minorHAnsi" w:hAnsiTheme="minorHAnsi"/>
        </w:rPr>
        <w:t>záměru</w:t>
      </w:r>
      <w:proofErr w:type="spellEnd"/>
      <w:r w:rsidRPr="006243F9">
        <w:rPr>
          <w:rFonts w:asciiTheme="minorHAnsi" w:hAnsiTheme="minorHAnsi"/>
        </w:rPr>
        <w:t xml:space="preserve"> na </w:t>
      </w:r>
      <w:proofErr w:type="spellStart"/>
      <w:r w:rsidRPr="006243F9">
        <w:rPr>
          <w:rFonts w:asciiTheme="minorHAnsi" w:hAnsiTheme="minorHAnsi"/>
        </w:rPr>
        <w:t>zprovoznění</w:t>
      </w:r>
      <w:proofErr w:type="spellEnd"/>
      <w:r w:rsidRPr="006243F9">
        <w:rPr>
          <w:rFonts w:asciiTheme="minorHAnsi" w:hAnsiTheme="minorHAnsi"/>
        </w:rPr>
        <w:t xml:space="preserve"> VRT Praha – Brno a Brno- Ostrava (</w:t>
      </w:r>
      <w:proofErr w:type="spellStart"/>
      <w:r w:rsidRPr="006243F9">
        <w:rPr>
          <w:rFonts w:asciiTheme="minorHAnsi" w:hAnsiTheme="minorHAnsi"/>
        </w:rPr>
        <w:t>povinnost</w:t>
      </w:r>
      <w:proofErr w:type="spellEnd"/>
      <w:r w:rsidRPr="006243F9">
        <w:rPr>
          <w:rFonts w:asciiTheme="minorHAnsi" w:hAnsiTheme="minorHAnsi"/>
        </w:rPr>
        <w:t xml:space="preserve"> </w:t>
      </w:r>
      <w:proofErr w:type="spellStart"/>
      <w:r w:rsidRPr="006243F9">
        <w:rPr>
          <w:rFonts w:asciiTheme="minorHAnsi" w:hAnsiTheme="minorHAnsi"/>
        </w:rPr>
        <w:t>zprovoznění</w:t>
      </w:r>
      <w:proofErr w:type="spellEnd"/>
      <w:r w:rsidRPr="006243F9">
        <w:rPr>
          <w:rFonts w:asciiTheme="minorHAnsi" w:hAnsiTheme="minorHAnsi"/>
        </w:rPr>
        <w:t xml:space="preserve"> do roku 2050 </w:t>
      </w:r>
      <w:proofErr w:type="spellStart"/>
      <w:r w:rsidRPr="006243F9">
        <w:rPr>
          <w:rFonts w:asciiTheme="minorHAnsi" w:hAnsiTheme="minorHAnsi"/>
        </w:rPr>
        <w:t>vyplývající</w:t>
      </w:r>
      <w:proofErr w:type="spellEnd"/>
      <w:r w:rsidRPr="006243F9">
        <w:rPr>
          <w:rFonts w:asciiTheme="minorHAnsi" w:hAnsiTheme="minorHAnsi"/>
        </w:rPr>
        <w:t xml:space="preserve"> z </w:t>
      </w:r>
      <w:proofErr w:type="spellStart"/>
      <w:r w:rsidRPr="006243F9">
        <w:rPr>
          <w:rFonts w:asciiTheme="minorHAnsi" w:hAnsiTheme="minorHAnsi"/>
        </w:rPr>
        <w:t>Nařízení</w:t>
      </w:r>
      <w:proofErr w:type="spellEnd"/>
      <w:r w:rsidRPr="006243F9">
        <w:rPr>
          <w:rFonts w:asciiTheme="minorHAnsi" w:hAnsiTheme="minorHAnsi"/>
        </w:rPr>
        <w:t xml:space="preserve"> </w:t>
      </w:r>
      <w:proofErr w:type="spellStart"/>
      <w:r w:rsidRPr="006243F9">
        <w:rPr>
          <w:rFonts w:asciiTheme="minorHAnsi" w:hAnsiTheme="minorHAnsi"/>
        </w:rPr>
        <w:t>Evropského</w:t>
      </w:r>
      <w:proofErr w:type="spellEnd"/>
      <w:r w:rsidRPr="006243F9">
        <w:rPr>
          <w:rFonts w:asciiTheme="minorHAnsi" w:hAnsiTheme="minorHAnsi"/>
        </w:rPr>
        <w:t xml:space="preserve"> parlamentu a Rady (EU) č.1315/2013.....</w:t>
      </w:r>
    </w:p>
    <w:p w:rsidR="006243F9" w:rsidRPr="006243F9" w:rsidRDefault="006243F9" w:rsidP="008D5E1A">
      <w:pPr>
        <w:pStyle w:val="Odstavecseseznamem"/>
        <w:numPr>
          <w:ilvl w:val="0"/>
          <w:numId w:val="3"/>
        </w:numPr>
        <w:rPr>
          <w:rFonts w:asciiTheme="minorHAnsi" w:hAnsiTheme="minorHAnsi"/>
        </w:rPr>
      </w:pPr>
      <w:proofErr w:type="spellStart"/>
      <w:r w:rsidRPr="006243F9">
        <w:rPr>
          <w:rFonts w:asciiTheme="minorHAnsi" w:hAnsiTheme="minorHAnsi"/>
        </w:rPr>
        <w:t>Zpracovatel</w:t>
      </w:r>
      <w:proofErr w:type="spellEnd"/>
      <w:r w:rsidRPr="006243F9">
        <w:rPr>
          <w:rFonts w:asciiTheme="minorHAnsi" w:hAnsiTheme="minorHAnsi"/>
        </w:rPr>
        <w:t xml:space="preserve"> </w:t>
      </w:r>
      <w:proofErr w:type="spellStart"/>
      <w:r w:rsidRPr="006243F9">
        <w:rPr>
          <w:rFonts w:asciiTheme="minorHAnsi" w:hAnsiTheme="minorHAnsi"/>
        </w:rPr>
        <w:t>nerespektoval</w:t>
      </w:r>
      <w:proofErr w:type="spellEnd"/>
      <w:r w:rsidRPr="006243F9">
        <w:rPr>
          <w:rFonts w:asciiTheme="minorHAnsi" w:hAnsiTheme="minorHAnsi"/>
        </w:rPr>
        <w:t xml:space="preserve"> </w:t>
      </w:r>
      <w:proofErr w:type="spellStart"/>
      <w:r w:rsidRPr="006243F9">
        <w:rPr>
          <w:rFonts w:asciiTheme="minorHAnsi" w:hAnsiTheme="minorHAnsi"/>
        </w:rPr>
        <w:t>zadavatelem</w:t>
      </w:r>
      <w:proofErr w:type="spellEnd"/>
      <w:r w:rsidRPr="006243F9">
        <w:rPr>
          <w:rFonts w:asciiTheme="minorHAnsi" w:hAnsiTheme="minorHAnsi"/>
        </w:rPr>
        <w:t xml:space="preserve"> požadovaný fázový postup prací na SP.... </w:t>
      </w:r>
      <w:proofErr w:type="spellStart"/>
      <w:r w:rsidRPr="006243F9">
        <w:rPr>
          <w:rFonts w:asciiTheme="minorHAnsi" w:hAnsiTheme="minorHAnsi"/>
        </w:rPr>
        <w:t>věnoval</w:t>
      </w:r>
      <w:proofErr w:type="spellEnd"/>
      <w:r w:rsidRPr="006243F9">
        <w:rPr>
          <w:rFonts w:asciiTheme="minorHAnsi" w:hAnsiTheme="minorHAnsi"/>
        </w:rPr>
        <w:t xml:space="preserve"> </w:t>
      </w:r>
      <w:proofErr w:type="spellStart"/>
      <w:r w:rsidRPr="006243F9">
        <w:rPr>
          <w:rFonts w:asciiTheme="minorHAnsi" w:hAnsiTheme="minorHAnsi"/>
        </w:rPr>
        <w:t>se</w:t>
      </w:r>
      <w:proofErr w:type="spellEnd"/>
      <w:r w:rsidRPr="006243F9">
        <w:rPr>
          <w:rFonts w:asciiTheme="minorHAnsi" w:hAnsiTheme="minorHAnsi"/>
        </w:rPr>
        <w:t xml:space="preserve"> </w:t>
      </w:r>
      <w:proofErr w:type="spellStart"/>
      <w:r w:rsidRPr="006243F9">
        <w:rPr>
          <w:rFonts w:asciiTheme="minorHAnsi" w:hAnsiTheme="minorHAnsi"/>
        </w:rPr>
        <w:t>pouze</w:t>
      </w:r>
      <w:proofErr w:type="spellEnd"/>
      <w:r w:rsidRPr="006243F9">
        <w:rPr>
          <w:rFonts w:asciiTheme="minorHAnsi" w:hAnsiTheme="minorHAnsi"/>
        </w:rPr>
        <w:t xml:space="preserve"> </w:t>
      </w:r>
      <w:proofErr w:type="spellStart"/>
      <w:r w:rsidRPr="006243F9">
        <w:rPr>
          <w:rFonts w:asciiTheme="minorHAnsi" w:hAnsiTheme="minorHAnsi"/>
        </w:rPr>
        <w:t>I.fázi</w:t>
      </w:r>
      <w:proofErr w:type="spellEnd"/>
      <w:r w:rsidRPr="006243F9">
        <w:rPr>
          <w:rFonts w:asciiTheme="minorHAnsi" w:hAnsiTheme="minorHAnsi"/>
        </w:rPr>
        <w:t xml:space="preserve">...  </w:t>
      </w:r>
      <w:proofErr w:type="spellStart"/>
      <w:r w:rsidRPr="006243F9">
        <w:rPr>
          <w:rFonts w:asciiTheme="minorHAnsi" w:hAnsiTheme="minorHAnsi"/>
        </w:rPr>
        <w:t>svévolně</w:t>
      </w:r>
      <w:proofErr w:type="spellEnd"/>
      <w:r w:rsidRPr="006243F9">
        <w:rPr>
          <w:rFonts w:asciiTheme="minorHAnsi" w:hAnsiTheme="minorHAnsi"/>
        </w:rPr>
        <w:t xml:space="preserve"> </w:t>
      </w:r>
      <w:proofErr w:type="spellStart"/>
      <w:r w:rsidRPr="006243F9">
        <w:rPr>
          <w:rFonts w:asciiTheme="minorHAnsi" w:hAnsiTheme="minorHAnsi"/>
        </w:rPr>
        <w:t>vyřadil</w:t>
      </w:r>
      <w:proofErr w:type="spellEnd"/>
      <w:r w:rsidRPr="006243F9">
        <w:rPr>
          <w:rFonts w:asciiTheme="minorHAnsi" w:hAnsiTheme="minorHAnsi"/>
        </w:rPr>
        <w:t xml:space="preserve"> z </w:t>
      </w:r>
      <w:proofErr w:type="spellStart"/>
      <w:r w:rsidRPr="006243F9">
        <w:rPr>
          <w:rFonts w:asciiTheme="minorHAnsi" w:hAnsiTheme="minorHAnsi"/>
        </w:rPr>
        <w:t>hodnocení</w:t>
      </w:r>
      <w:proofErr w:type="spellEnd"/>
      <w:r w:rsidRPr="006243F9">
        <w:rPr>
          <w:rFonts w:asciiTheme="minorHAnsi" w:hAnsiTheme="minorHAnsi"/>
        </w:rPr>
        <w:t xml:space="preserve"> varianty N1 a N2</w:t>
      </w:r>
    </w:p>
    <w:p w:rsidR="008D5E1A" w:rsidRDefault="008D5E1A" w:rsidP="008D5E1A">
      <w:pPr>
        <w:rPr>
          <w:rFonts w:asciiTheme="minorHAnsi" w:hAnsiTheme="minorHAnsi"/>
          <w:i/>
          <w:color w:val="FF0000"/>
        </w:rPr>
      </w:pPr>
      <w:r w:rsidRPr="008D5E1A">
        <w:rPr>
          <w:rFonts w:asciiTheme="minorHAnsi" w:hAnsiTheme="minorHAnsi"/>
          <w:color w:val="FF0000"/>
        </w:rPr>
        <w:t>V </w:t>
      </w:r>
      <w:r w:rsidRPr="008D5E1A">
        <w:rPr>
          <w:rFonts w:asciiTheme="minorHAnsi" w:hAnsiTheme="minorHAnsi"/>
          <w:i/>
          <w:color w:val="FF0000"/>
        </w:rPr>
        <w:t xml:space="preserve">rámci </w:t>
      </w:r>
      <w:proofErr w:type="spellStart"/>
      <w:r w:rsidRPr="008D5E1A">
        <w:rPr>
          <w:rFonts w:asciiTheme="minorHAnsi" w:hAnsiTheme="minorHAnsi"/>
          <w:i/>
          <w:color w:val="FF0000"/>
        </w:rPr>
        <w:t>Studie</w:t>
      </w:r>
      <w:proofErr w:type="spellEnd"/>
      <w:r w:rsidRPr="008D5E1A">
        <w:rPr>
          <w:rFonts w:asciiTheme="minorHAnsi" w:hAnsiTheme="minorHAnsi"/>
          <w:i/>
          <w:color w:val="FF0000"/>
        </w:rPr>
        <w:t xml:space="preserve"> </w:t>
      </w:r>
      <w:proofErr w:type="spellStart"/>
      <w:r w:rsidRPr="008D5E1A">
        <w:rPr>
          <w:rFonts w:asciiTheme="minorHAnsi" w:hAnsiTheme="minorHAnsi"/>
          <w:i/>
          <w:color w:val="FF0000"/>
        </w:rPr>
        <w:t>proveditelnosti</w:t>
      </w:r>
      <w:proofErr w:type="spellEnd"/>
      <w:r w:rsidRPr="008D5E1A">
        <w:rPr>
          <w:rFonts w:asciiTheme="minorHAnsi" w:hAnsiTheme="minorHAnsi"/>
          <w:i/>
          <w:color w:val="FF0000"/>
        </w:rPr>
        <w:t xml:space="preserve"> Brno – </w:t>
      </w:r>
      <w:proofErr w:type="spellStart"/>
      <w:r w:rsidRPr="008D5E1A">
        <w:rPr>
          <w:rFonts w:asciiTheme="minorHAnsi" w:hAnsiTheme="minorHAnsi"/>
          <w:i/>
          <w:color w:val="FF0000"/>
        </w:rPr>
        <w:t>Přerov</w:t>
      </w:r>
      <w:proofErr w:type="spellEnd"/>
      <w:r w:rsidRPr="008D5E1A">
        <w:rPr>
          <w:rFonts w:asciiTheme="minorHAnsi" w:hAnsiTheme="minorHAnsi"/>
          <w:i/>
          <w:color w:val="FF0000"/>
        </w:rPr>
        <w:t xml:space="preserve"> </w:t>
      </w:r>
      <w:proofErr w:type="spellStart"/>
      <w:r w:rsidRPr="008D5E1A">
        <w:rPr>
          <w:rFonts w:asciiTheme="minorHAnsi" w:hAnsiTheme="minorHAnsi"/>
          <w:i/>
          <w:color w:val="FF0000"/>
        </w:rPr>
        <w:t>zpracovatel</w:t>
      </w:r>
      <w:proofErr w:type="spellEnd"/>
      <w:r w:rsidRPr="008D5E1A">
        <w:rPr>
          <w:rFonts w:asciiTheme="minorHAnsi" w:hAnsiTheme="minorHAnsi"/>
          <w:i/>
          <w:color w:val="FF0000"/>
        </w:rPr>
        <w:t xml:space="preserve"> uvažuje </w:t>
      </w:r>
      <w:proofErr w:type="spellStart"/>
      <w:r w:rsidRPr="008D5E1A">
        <w:rPr>
          <w:rFonts w:asciiTheme="minorHAnsi" w:hAnsiTheme="minorHAnsi"/>
          <w:i/>
          <w:color w:val="FF0000"/>
        </w:rPr>
        <w:t>zprovoznění</w:t>
      </w:r>
      <w:proofErr w:type="spellEnd"/>
      <w:r w:rsidRPr="008D5E1A">
        <w:rPr>
          <w:rFonts w:asciiTheme="minorHAnsi" w:hAnsiTheme="minorHAnsi"/>
          <w:i/>
          <w:color w:val="FF0000"/>
        </w:rPr>
        <w:t xml:space="preserve"> VRT </w:t>
      </w:r>
      <w:proofErr w:type="spellStart"/>
      <w:r w:rsidR="006243F9">
        <w:rPr>
          <w:rFonts w:asciiTheme="minorHAnsi" w:hAnsiTheme="minorHAnsi"/>
          <w:i/>
          <w:color w:val="FF0000"/>
        </w:rPr>
        <w:t>Praha-Brno</w:t>
      </w:r>
      <w:proofErr w:type="spellEnd"/>
      <w:r w:rsidR="006243F9">
        <w:rPr>
          <w:rFonts w:asciiTheme="minorHAnsi" w:hAnsiTheme="minorHAnsi"/>
          <w:i/>
          <w:color w:val="FF0000"/>
        </w:rPr>
        <w:t xml:space="preserve"> </w:t>
      </w:r>
      <w:proofErr w:type="spellStart"/>
      <w:r w:rsidRPr="008D5E1A">
        <w:rPr>
          <w:rFonts w:asciiTheme="minorHAnsi" w:hAnsiTheme="minorHAnsi"/>
          <w:i/>
          <w:color w:val="FF0000"/>
        </w:rPr>
        <w:t>jako</w:t>
      </w:r>
      <w:proofErr w:type="spellEnd"/>
      <w:r w:rsidRPr="008D5E1A">
        <w:rPr>
          <w:rFonts w:asciiTheme="minorHAnsi" w:hAnsiTheme="minorHAnsi"/>
          <w:i/>
          <w:color w:val="FF0000"/>
        </w:rPr>
        <w:t xml:space="preserve"> jeden z </w:t>
      </w:r>
      <w:proofErr w:type="spellStart"/>
      <w:r w:rsidRPr="008D5E1A">
        <w:rPr>
          <w:rFonts w:asciiTheme="minorHAnsi" w:hAnsiTheme="minorHAnsi"/>
          <w:i/>
          <w:color w:val="FF0000"/>
        </w:rPr>
        <w:t>výhledových</w:t>
      </w:r>
      <w:proofErr w:type="spellEnd"/>
      <w:r w:rsidRPr="008D5E1A">
        <w:rPr>
          <w:rFonts w:asciiTheme="minorHAnsi" w:hAnsiTheme="minorHAnsi"/>
          <w:i/>
          <w:color w:val="FF0000"/>
        </w:rPr>
        <w:t xml:space="preserve"> </w:t>
      </w:r>
      <w:proofErr w:type="spellStart"/>
      <w:r w:rsidRPr="008D5E1A">
        <w:rPr>
          <w:rFonts w:asciiTheme="minorHAnsi" w:hAnsiTheme="minorHAnsi"/>
          <w:i/>
          <w:color w:val="FF0000"/>
        </w:rPr>
        <w:t>záměrů</w:t>
      </w:r>
      <w:proofErr w:type="spellEnd"/>
      <w:r w:rsidRPr="008D5E1A">
        <w:rPr>
          <w:rFonts w:asciiTheme="minorHAnsi" w:hAnsiTheme="minorHAnsi"/>
          <w:i/>
          <w:color w:val="FF0000"/>
        </w:rPr>
        <w:t xml:space="preserve">. </w:t>
      </w:r>
      <w:proofErr w:type="spellStart"/>
      <w:r w:rsidRPr="008D5E1A">
        <w:rPr>
          <w:rFonts w:asciiTheme="minorHAnsi" w:hAnsiTheme="minorHAnsi"/>
          <w:i/>
          <w:color w:val="FF0000"/>
        </w:rPr>
        <w:t>Dle</w:t>
      </w:r>
      <w:proofErr w:type="spellEnd"/>
      <w:r w:rsidRPr="008D5E1A">
        <w:rPr>
          <w:rFonts w:asciiTheme="minorHAnsi" w:hAnsiTheme="minorHAnsi"/>
          <w:i/>
          <w:color w:val="FF0000"/>
        </w:rPr>
        <w:t xml:space="preserve"> názoru </w:t>
      </w:r>
      <w:proofErr w:type="spellStart"/>
      <w:r w:rsidRPr="008D5E1A">
        <w:rPr>
          <w:rFonts w:asciiTheme="minorHAnsi" w:hAnsiTheme="minorHAnsi"/>
          <w:i/>
          <w:color w:val="FF0000"/>
        </w:rPr>
        <w:t>kolektivu</w:t>
      </w:r>
      <w:proofErr w:type="spellEnd"/>
      <w:r w:rsidRPr="008D5E1A">
        <w:rPr>
          <w:rFonts w:asciiTheme="minorHAnsi" w:hAnsiTheme="minorHAnsi"/>
          <w:i/>
          <w:color w:val="FF0000"/>
        </w:rPr>
        <w:t xml:space="preserve"> </w:t>
      </w:r>
      <w:proofErr w:type="spellStart"/>
      <w:r w:rsidRPr="008D5E1A">
        <w:rPr>
          <w:rFonts w:asciiTheme="minorHAnsi" w:hAnsiTheme="minorHAnsi"/>
          <w:i/>
          <w:color w:val="FF0000"/>
        </w:rPr>
        <w:t>zpracovatele</w:t>
      </w:r>
      <w:proofErr w:type="spellEnd"/>
      <w:r w:rsidRPr="008D5E1A">
        <w:rPr>
          <w:rFonts w:asciiTheme="minorHAnsi" w:hAnsiTheme="minorHAnsi"/>
          <w:i/>
          <w:color w:val="FF0000"/>
        </w:rPr>
        <w:t xml:space="preserve"> </w:t>
      </w:r>
      <w:proofErr w:type="spellStart"/>
      <w:r w:rsidRPr="008D5E1A">
        <w:rPr>
          <w:rFonts w:asciiTheme="minorHAnsi" w:hAnsiTheme="minorHAnsi"/>
          <w:i/>
          <w:color w:val="FF0000"/>
        </w:rPr>
        <w:t>studie</w:t>
      </w:r>
      <w:proofErr w:type="spellEnd"/>
      <w:r w:rsidRPr="008D5E1A">
        <w:rPr>
          <w:rFonts w:asciiTheme="minorHAnsi" w:hAnsiTheme="minorHAnsi"/>
          <w:i/>
          <w:color w:val="FF0000"/>
        </w:rPr>
        <w:t xml:space="preserve"> </w:t>
      </w:r>
      <w:proofErr w:type="spellStart"/>
      <w:r w:rsidR="006243F9">
        <w:rPr>
          <w:rFonts w:asciiTheme="minorHAnsi" w:hAnsiTheme="minorHAnsi"/>
          <w:i/>
          <w:color w:val="FF0000"/>
        </w:rPr>
        <w:t>Brno-Přerov</w:t>
      </w:r>
      <w:proofErr w:type="spellEnd"/>
      <w:r w:rsidR="006243F9">
        <w:rPr>
          <w:rFonts w:asciiTheme="minorHAnsi" w:hAnsiTheme="minorHAnsi"/>
          <w:i/>
          <w:color w:val="FF0000"/>
        </w:rPr>
        <w:t xml:space="preserve"> </w:t>
      </w:r>
      <w:r w:rsidRPr="008D5E1A">
        <w:rPr>
          <w:rFonts w:asciiTheme="minorHAnsi" w:hAnsiTheme="minorHAnsi"/>
          <w:i/>
          <w:color w:val="FF0000"/>
        </w:rPr>
        <w:t xml:space="preserve">panuje </w:t>
      </w:r>
      <w:proofErr w:type="spellStart"/>
      <w:r w:rsidRPr="008D5E1A">
        <w:rPr>
          <w:rFonts w:asciiTheme="minorHAnsi" w:hAnsiTheme="minorHAnsi"/>
          <w:i/>
          <w:color w:val="FF0000"/>
        </w:rPr>
        <w:t>ve</w:t>
      </w:r>
      <w:proofErr w:type="spellEnd"/>
      <w:r w:rsidRPr="008D5E1A">
        <w:rPr>
          <w:rFonts w:asciiTheme="minorHAnsi" w:hAnsiTheme="minorHAnsi"/>
          <w:i/>
          <w:color w:val="FF0000"/>
        </w:rPr>
        <w:t xml:space="preserve"> </w:t>
      </w:r>
      <w:proofErr w:type="spellStart"/>
      <w:r w:rsidRPr="008D5E1A">
        <w:rPr>
          <w:rFonts w:asciiTheme="minorHAnsi" w:hAnsiTheme="minorHAnsi"/>
          <w:i/>
          <w:color w:val="FF0000"/>
        </w:rPr>
        <w:t>věci</w:t>
      </w:r>
      <w:proofErr w:type="spellEnd"/>
      <w:r w:rsidRPr="008D5E1A">
        <w:rPr>
          <w:rFonts w:asciiTheme="minorHAnsi" w:hAnsiTheme="minorHAnsi"/>
          <w:i/>
          <w:color w:val="FF0000"/>
        </w:rPr>
        <w:t xml:space="preserve"> </w:t>
      </w:r>
      <w:proofErr w:type="spellStart"/>
      <w:r w:rsidRPr="008D5E1A">
        <w:rPr>
          <w:rFonts w:asciiTheme="minorHAnsi" w:hAnsiTheme="minorHAnsi"/>
          <w:i/>
          <w:color w:val="FF0000"/>
        </w:rPr>
        <w:t>realizace</w:t>
      </w:r>
      <w:proofErr w:type="spellEnd"/>
      <w:r w:rsidRPr="008D5E1A">
        <w:rPr>
          <w:rFonts w:asciiTheme="minorHAnsi" w:hAnsiTheme="minorHAnsi"/>
          <w:i/>
          <w:color w:val="FF0000"/>
        </w:rPr>
        <w:t xml:space="preserve"> VRT Praha – Brno značná </w:t>
      </w:r>
      <w:proofErr w:type="spellStart"/>
      <w:r w:rsidRPr="008D5E1A">
        <w:rPr>
          <w:rFonts w:asciiTheme="minorHAnsi" w:hAnsiTheme="minorHAnsi"/>
          <w:i/>
          <w:color w:val="FF0000"/>
        </w:rPr>
        <w:t>nejistota</w:t>
      </w:r>
      <w:proofErr w:type="spellEnd"/>
      <w:r w:rsidRPr="008D5E1A">
        <w:rPr>
          <w:rFonts w:asciiTheme="minorHAnsi" w:hAnsiTheme="minorHAnsi"/>
          <w:i/>
          <w:color w:val="FF0000"/>
        </w:rPr>
        <w:t xml:space="preserve"> a bude tomu tak i </w:t>
      </w:r>
      <w:proofErr w:type="spellStart"/>
      <w:r w:rsidRPr="008D5E1A">
        <w:rPr>
          <w:rFonts w:asciiTheme="minorHAnsi" w:hAnsiTheme="minorHAnsi"/>
          <w:i/>
          <w:color w:val="FF0000"/>
        </w:rPr>
        <w:t>nadále</w:t>
      </w:r>
      <w:proofErr w:type="spellEnd"/>
      <w:r w:rsidRPr="008D5E1A">
        <w:rPr>
          <w:rFonts w:asciiTheme="minorHAnsi" w:hAnsiTheme="minorHAnsi"/>
          <w:i/>
          <w:color w:val="FF0000"/>
        </w:rPr>
        <w:t xml:space="preserve">, </w:t>
      </w:r>
      <w:proofErr w:type="spellStart"/>
      <w:r w:rsidRPr="008D5E1A">
        <w:rPr>
          <w:rFonts w:asciiTheme="minorHAnsi" w:hAnsiTheme="minorHAnsi"/>
          <w:i/>
          <w:color w:val="FF0000"/>
        </w:rPr>
        <w:t>minimálně</w:t>
      </w:r>
      <w:proofErr w:type="spellEnd"/>
      <w:r w:rsidRPr="008D5E1A">
        <w:rPr>
          <w:rFonts w:asciiTheme="minorHAnsi" w:hAnsiTheme="minorHAnsi"/>
          <w:i/>
          <w:color w:val="FF0000"/>
        </w:rPr>
        <w:t xml:space="preserve"> do doby (kladného</w:t>
      </w:r>
      <w:r w:rsidR="006846B7">
        <w:rPr>
          <w:rFonts w:asciiTheme="minorHAnsi" w:hAnsiTheme="minorHAnsi"/>
          <w:i/>
          <w:color w:val="FF0000"/>
        </w:rPr>
        <w:t>?</w:t>
      </w:r>
      <w:r w:rsidRPr="008D5E1A">
        <w:rPr>
          <w:rFonts w:asciiTheme="minorHAnsi" w:hAnsiTheme="minorHAnsi"/>
          <w:i/>
          <w:color w:val="FF0000"/>
        </w:rPr>
        <w:t xml:space="preserve">) </w:t>
      </w:r>
      <w:proofErr w:type="spellStart"/>
      <w:r w:rsidRPr="008D5E1A">
        <w:rPr>
          <w:rFonts w:asciiTheme="minorHAnsi" w:hAnsiTheme="minorHAnsi"/>
          <w:i/>
          <w:color w:val="FF0000"/>
        </w:rPr>
        <w:t>projednání</w:t>
      </w:r>
      <w:proofErr w:type="spellEnd"/>
      <w:r w:rsidRPr="008D5E1A">
        <w:rPr>
          <w:rFonts w:asciiTheme="minorHAnsi" w:hAnsiTheme="minorHAnsi"/>
          <w:i/>
          <w:color w:val="FF0000"/>
        </w:rPr>
        <w:t xml:space="preserve"> </w:t>
      </w:r>
      <w:proofErr w:type="spellStart"/>
      <w:r w:rsidRPr="008D5E1A">
        <w:rPr>
          <w:rFonts w:asciiTheme="minorHAnsi" w:hAnsiTheme="minorHAnsi"/>
          <w:i/>
          <w:color w:val="FF0000"/>
        </w:rPr>
        <w:t>studie</w:t>
      </w:r>
      <w:proofErr w:type="spellEnd"/>
      <w:r w:rsidRPr="008D5E1A">
        <w:rPr>
          <w:rFonts w:asciiTheme="minorHAnsi" w:hAnsiTheme="minorHAnsi"/>
          <w:i/>
          <w:color w:val="FF0000"/>
        </w:rPr>
        <w:t xml:space="preserve"> </w:t>
      </w:r>
      <w:proofErr w:type="spellStart"/>
      <w:r w:rsidRPr="008D5E1A">
        <w:rPr>
          <w:rFonts w:asciiTheme="minorHAnsi" w:hAnsiTheme="minorHAnsi"/>
          <w:i/>
          <w:color w:val="FF0000"/>
        </w:rPr>
        <w:t>proveditelnosti</w:t>
      </w:r>
      <w:proofErr w:type="spellEnd"/>
      <w:r w:rsidRPr="008D5E1A">
        <w:rPr>
          <w:rFonts w:asciiTheme="minorHAnsi" w:hAnsiTheme="minorHAnsi"/>
          <w:i/>
          <w:color w:val="FF0000"/>
        </w:rPr>
        <w:t xml:space="preserve"> </w:t>
      </w:r>
      <w:r w:rsidR="002027E0">
        <w:rPr>
          <w:rFonts w:asciiTheme="minorHAnsi" w:hAnsiTheme="minorHAnsi"/>
          <w:i/>
          <w:color w:val="FF0000"/>
        </w:rPr>
        <w:t xml:space="preserve">VRT </w:t>
      </w:r>
      <w:proofErr w:type="spellStart"/>
      <w:r w:rsidR="002027E0">
        <w:rPr>
          <w:rFonts w:asciiTheme="minorHAnsi" w:hAnsiTheme="minorHAnsi"/>
          <w:i/>
          <w:color w:val="FF0000"/>
        </w:rPr>
        <w:t>Praha-Brno</w:t>
      </w:r>
      <w:proofErr w:type="spellEnd"/>
      <w:r w:rsidR="002027E0">
        <w:rPr>
          <w:rFonts w:asciiTheme="minorHAnsi" w:hAnsiTheme="minorHAnsi"/>
          <w:i/>
          <w:color w:val="FF0000"/>
        </w:rPr>
        <w:t xml:space="preserve"> </w:t>
      </w:r>
      <w:r w:rsidRPr="008D5E1A">
        <w:rPr>
          <w:rFonts w:asciiTheme="minorHAnsi" w:hAnsiTheme="minorHAnsi"/>
          <w:i/>
          <w:color w:val="FF0000"/>
        </w:rPr>
        <w:t xml:space="preserve">a ZÚR </w:t>
      </w:r>
      <w:proofErr w:type="spellStart"/>
      <w:r w:rsidRPr="008D5E1A">
        <w:rPr>
          <w:rFonts w:asciiTheme="minorHAnsi" w:hAnsiTheme="minorHAnsi"/>
          <w:i/>
          <w:color w:val="FF0000"/>
        </w:rPr>
        <w:t>dotčených</w:t>
      </w:r>
      <w:proofErr w:type="spellEnd"/>
      <w:r w:rsidRPr="008D5E1A">
        <w:rPr>
          <w:rFonts w:asciiTheme="minorHAnsi" w:hAnsiTheme="minorHAnsi"/>
          <w:i/>
          <w:color w:val="FF0000"/>
        </w:rPr>
        <w:t xml:space="preserve"> </w:t>
      </w:r>
      <w:proofErr w:type="spellStart"/>
      <w:r w:rsidRPr="008D5E1A">
        <w:rPr>
          <w:rFonts w:asciiTheme="minorHAnsi" w:hAnsiTheme="minorHAnsi"/>
          <w:i/>
          <w:color w:val="FF0000"/>
        </w:rPr>
        <w:t>krajů</w:t>
      </w:r>
      <w:proofErr w:type="spellEnd"/>
      <w:r w:rsidRPr="008D5E1A">
        <w:rPr>
          <w:rFonts w:asciiTheme="minorHAnsi" w:hAnsiTheme="minorHAnsi"/>
          <w:i/>
          <w:color w:val="FF0000"/>
        </w:rPr>
        <w:t xml:space="preserve">. </w:t>
      </w:r>
      <w:r w:rsidR="002027E0">
        <w:rPr>
          <w:rFonts w:asciiTheme="minorHAnsi" w:hAnsiTheme="minorHAnsi"/>
          <w:i/>
          <w:color w:val="FF0000"/>
        </w:rPr>
        <w:t>(</w:t>
      </w:r>
      <w:r w:rsidRPr="008D5E1A">
        <w:rPr>
          <w:rFonts w:asciiTheme="minorHAnsi" w:hAnsiTheme="minorHAnsi"/>
          <w:i/>
          <w:color w:val="FF0000"/>
        </w:rPr>
        <w:t xml:space="preserve">Samotné </w:t>
      </w:r>
      <w:proofErr w:type="spellStart"/>
      <w:r w:rsidRPr="008D5E1A">
        <w:rPr>
          <w:rFonts w:asciiTheme="minorHAnsi" w:hAnsiTheme="minorHAnsi"/>
          <w:i/>
          <w:color w:val="FF0000"/>
        </w:rPr>
        <w:t>Nařízení</w:t>
      </w:r>
      <w:proofErr w:type="spellEnd"/>
      <w:r w:rsidRPr="008D5E1A">
        <w:rPr>
          <w:rFonts w:asciiTheme="minorHAnsi" w:hAnsiTheme="minorHAnsi"/>
          <w:i/>
          <w:color w:val="FF0000"/>
        </w:rPr>
        <w:t xml:space="preserve"> EP </w:t>
      </w:r>
      <w:proofErr w:type="spellStart"/>
      <w:r w:rsidRPr="008D5E1A">
        <w:rPr>
          <w:rFonts w:asciiTheme="minorHAnsi" w:hAnsiTheme="minorHAnsi"/>
          <w:i/>
          <w:color w:val="FF0000"/>
        </w:rPr>
        <w:t>cestující</w:t>
      </w:r>
      <w:proofErr w:type="spellEnd"/>
      <w:r w:rsidRPr="008D5E1A">
        <w:rPr>
          <w:rFonts w:asciiTheme="minorHAnsi" w:hAnsiTheme="minorHAnsi"/>
          <w:i/>
          <w:color w:val="FF0000"/>
        </w:rPr>
        <w:t xml:space="preserve"> do </w:t>
      </w:r>
      <w:proofErr w:type="spellStart"/>
      <w:r w:rsidRPr="008D5E1A">
        <w:rPr>
          <w:rFonts w:asciiTheme="minorHAnsi" w:hAnsiTheme="minorHAnsi"/>
          <w:i/>
          <w:color w:val="FF0000"/>
        </w:rPr>
        <w:t>vlaků</w:t>
      </w:r>
      <w:proofErr w:type="spellEnd"/>
      <w:r w:rsidRPr="008D5E1A">
        <w:rPr>
          <w:rFonts w:asciiTheme="minorHAnsi" w:hAnsiTheme="minorHAnsi"/>
          <w:i/>
          <w:color w:val="FF0000"/>
        </w:rPr>
        <w:t xml:space="preserve"> </w:t>
      </w:r>
      <w:proofErr w:type="spellStart"/>
      <w:r w:rsidRPr="008D5E1A">
        <w:rPr>
          <w:rFonts w:asciiTheme="minorHAnsi" w:hAnsiTheme="minorHAnsi"/>
          <w:i/>
          <w:color w:val="FF0000"/>
        </w:rPr>
        <w:t>nenažen</w:t>
      </w:r>
      <w:r w:rsidR="002027E0">
        <w:rPr>
          <w:rFonts w:asciiTheme="minorHAnsi" w:hAnsiTheme="minorHAnsi"/>
          <w:i/>
          <w:color w:val="FF0000"/>
        </w:rPr>
        <w:t>e</w:t>
      </w:r>
      <w:proofErr w:type="spellEnd"/>
      <w:r w:rsidR="002027E0">
        <w:rPr>
          <w:rFonts w:asciiTheme="minorHAnsi" w:hAnsiTheme="minorHAnsi"/>
          <w:i/>
          <w:color w:val="FF0000"/>
        </w:rPr>
        <w:t xml:space="preserve">). </w:t>
      </w:r>
      <w:proofErr w:type="spellStart"/>
      <w:r w:rsidRPr="008D5E1A">
        <w:rPr>
          <w:rFonts w:asciiTheme="minorHAnsi" w:hAnsiTheme="minorHAnsi"/>
          <w:i/>
          <w:color w:val="FF0000"/>
        </w:rPr>
        <w:t>Jsme</w:t>
      </w:r>
      <w:proofErr w:type="spellEnd"/>
      <w:r w:rsidRPr="008D5E1A">
        <w:rPr>
          <w:rFonts w:asciiTheme="minorHAnsi" w:hAnsiTheme="minorHAnsi"/>
          <w:i/>
          <w:color w:val="FF0000"/>
        </w:rPr>
        <w:t xml:space="preserve"> názoru, že </w:t>
      </w:r>
      <w:proofErr w:type="spellStart"/>
      <w:r w:rsidRPr="008D5E1A">
        <w:rPr>
          <w:rFonts w:asciiTheme="minorHAnsi" w:hAnsiTheme="minorHAnsi"/>
          <w:i/>
          <w:color w:val="FF0000"/>
        </w:rPr>
        <w:t>pokud</w:t>
      </w:r>
      <w:proofErr w:type="spellEnd"/>
      <w:r w:rsidRPr="008D5E1A">
        <w:rPr>
          <w:rFonts w:asciiTheme="minorHAnsi" w:hAnsiTheme="minorHAnsi"/>
          <w:i/>
          <w:color w:val="FF0000"/>
        </w:rPr>
        <w:t xml:space="preserve"> bude </w:t>
      </w:r>
      <w:proofErr w:type="spellStart"/>
      <w:r w:rsidRPr="008D5E1A">
        <w:rPr>
          <w:rFonts w:asciiTheme="minorHAnsi" w:hAnsiTheme="minorHAnsi"/>
          <w:i/>
          <w:color w:val="FF0000"/>
        </w:rPr>
        <w:t>vybrána</w:t>
      </w:r>
      <w:proofErr w:type="spellEnd"/>
      <w:r w:rsidRPr="008D5E1A">
        <w:rPr>
          <w:rFonts w:asciiTheme="minorHAnsi" w:hAnsiTheme="minorHAnsi"/>
          <w:i/>
          <w:color w:val="FF0000"/>
        </w:rPr>
        <w:t xml:space="preserve"> </w:t>
      </w:r>
      <w:proofErr w:type="spellStart"/>
      <w:r w:rsidRPr="008D5E1A">
        <w:rPr>
          <w:rFonts w:asciiTheme="minorHAnsi" w:hAnsiTheme="minorHAnsi"/>
          <w:i/>
          <w:color w:val="FF0000"/>
        </w:rPr>
        <w:t>varianta</w:t>
      </w:r>
      <w:proofErr w:type="spellEnd"/>
      <w:r w:rsidRPr="008D5E1A">
        <w:rPr>
          <w:rFonts w:asciiTheme="minorHAnsi" w:hAnsiTheme="minorHAnsi"/>
          <w:i/>
          <w:color w:val="FF0000"/>
        </w:rPr>
        <w:t xml:space="preserve">, </w:t>
      </w:r>
      <w:proofErr w:type="spellStart"/>
      <w:r w:rsidRPr="008D5E1A">
        <w:rPr>
          <w:rFonts w:asciiTheme="minorHAnsi" w:hAnsiTheme="minorHAnsi"/>
          <w:i/>
          <w:color w:val="FF0000"/>
        </w:rPr>
        <w:t>která</w:t>
      </w:r>
      <w:proofErr w:type="spellEnd"/>
      <w:r w:rsidRPr="008D5E1A">
        <w:rPr>
          <w:rFonts w:asciiTheme="minorHAnsi" w:hAnsiTheme="minorHAnsi"/>
          <w:i/>
          <w:color w:val="FF0000"/>
        </w:rPr>
        <w:t xml:space="preserve"> </w:t>
      </w:r>
      <w:proofErr w:type="spellStart"/>
      <w:r w:rsidRPr="008D5E1A">
        <w:rPr>
          <w:rFonts w:asciiTheme="minorHAnsi" w:hAnsiTheme="minorHAnsi"/>
          <w:i/>
          <w:color w:val="FF0000"/>
        </w:rPr>
        <w:t>prokáže</w:t>
      </w:r>
      <w:proofErr w:type="spellEnd"/>
      <w:r w:rsidRPr="008D5E1A">
        <w:rPr>
          <w:rFonts w:asciiTheme="minorHAnsi" w:hAnsiTheme="minorHAnsi"/>
          <w:i/>
          <w:color w:val="FF0000"/>
        </w:rPr>
        <w:t xml:space="preserve"> ekonomickou </w:t>
      </w:r>
      <w:proofErr w:type="spellStart"/>
      <w:r w:rsidRPr="008D5E1A">
        <w:rPr>
          <w:rFonts w:asciiTheme="minorHAnsi" w:hAnsiTheme="minorHAnsi"/>
          <w:i/>
          <w:color w:val="FF0000"/>
        </w:rPr>
        <w:t>návratnost</w:t>
      </w:r>
      <w:proofErr w:type="spellEnd"/>
      <w:r w:rsidRPr="008D5E1A">
        <w:rPr>
          <w:rFonts w:asciiTheme="minorHAnsi" w:hAnsiTheme="minorHAnsi"/>
          <w:i/>
          <w:color w:val="FF0000"/>
        </w:rPr>
        <w:t xml:space="preserve"> </w:t>
      </w:r>
      <w:proofErr w:type="spellStart"/>
      <w:r w:rsidRPr="008D5E1A">
        <w:rPr>
          <w:rFonts w:asciiTheme="minorHAnsi" w:hAnsiTheme="minorHAnsi"/>
          <w:i/>
          <w:color w:val="FF0000"/>
        </w:rPr>
        <w:t>během</w:t>
      </w:r>
      <w:proofErr w:type="spellEnd"/>
      <w:r w:rsidRPr="008D5E1A">
        <w:rPr>
          <w:rFonts w:asciiTheme="minorHAnsi" w:hAnsiTheme="minorHAnsi"/>
          <w:i/>
          <w:color w:val="FF0000"/>
        </w:rPr>
        <w:t xml:space="preserve"> </w:t>
      </w:r>
      <w:proofErr w:type="spellStart"/>
      <w:r w:rsidRPr="008D5E1A">
        <w:rPr>
          <w:rFonts w:asciiTheme="minorHAnsi" w:hAnsiTheme="minorHAnsi"/>
          <w:i/>
          <w:color w:val="FF0000"/>
        </w:rPr>
        <w:t>hodnotícího</w:t>
      </w:r>
      <w:proofErr w:type="spellEnd"/>
      <w:r w:rsidRPr="008D5E1A">
        <w:rPr>
          <w:rFonts w:asciiTheme="minorHAnsi" w:hAnsiTheme="minorHAnsi"/>
          <w:i/>
          <w:color w:val="FF0000"/>
        </w:rPr>
        <w:t xml:space="preserve"> období, je </w:t>
      </w:r>
      <w:proofErr w:type="spellStart"/>
      <w:r w:rsidRPr="008D5E1A">
        <w:rPr>
          <w:rFonts w:asciiTheme="minorHAnsi" w:hAnsiTheme="minorHAnsi"/>
          <w:i/>
          <w:color w:val="FF0000"/>
        </w:rPr>
        <w:t>třeba</w:t>
      </w:r>
      <w:proofErr w:type="spellEnd"/>
      <w:r w:rsidRPr="008D5E1A">
        <w:rPr>
          <w:rFonts w:asciiTheme="minorHAnsi" w:hAnsiTheme="minorHAnsi"/>
          <w:i/>
          <w:color w:val="FF0000"/>
        </w:rPr>
        <w:t xml:space="preserve"> </w:t>
      </w:r>
      <w:proofErr w:type="spellStart"/>
      <w:r w:rsidRPr="008D5E1A">
        <w:rPr>
          <w:rFonts w:asciiTheme="minorHAnsi" w:hAnsiTheme="minorHAnsi"/>
          <w:i/>
          <w:color w:val="FF0000"/>
        </w:rPr>
        <w:t>ji</w:t>
      </w:r>
      <w:proofErr w:type="spellEnd"/>
      <w:r w:rsidRPr="008D5E1A">
        <w:rPr>
          <w:rFonts w:asciiTheme="minorHAnsi" w:hAnsiTheme="minorHAnsi"/>
          <w:i/>
          <w:color w:val="FF0000"/>
        </w:rPr>
        <w:t xml:space="preserve"> </w:t>
      </w:r>
      <w:proofErr w:type="spellStart"/>
      <w:r w:rsidRPr="008D5E1A">
        <w:rPr>
          <w:rFonts w:asciiTheme="minorHAnsi" w:hAnsiTheme="minorHAnsi"/>
          <w:i/>
          <w:color w:val="FF0000"/>
        </w:rPr>
        <w:t>urychleně</w:t>
      </w:r>
      <w:proofErr w:type="spellEnd"/>
      <w:r w:rsidRPr="008D5E1A">
        <w:rPr>
          <w:rFonts w:asciiTheme="minorHAnsi" w:hAnsiTheme="minorHAnsi"/>
          <w:i/>
          <w:color w:val="FF0000"/>
        </w:rPr>
        <w:t xml:space="preserve"> </w:t>
      </w:r>
      <w:proofErr w:type="spellStart"/>
      <w:r w:rsidRPr="008D5E1A">
        <w:rPr>
          <w:rFonts w:asciiTheme="minorHAnsi" w:hAnsiTheme="minorHAnsi"/>
          <w:i/>
          <w:color w:val="FF0000"/>
        </w:rPr>
        <w:t>realizovat</w:t>
      </w:r>
      <w:proofErr w:type="spellEnd"/>
      <w:r w:rsidR="002027E0">
        <w:rPr>
          <w:rFonts w:asciiTheme="minorHAnsi" w:hAnsiTheme="minorHAnsi"/>
          <w:i/>
          <w:color w:val="FF0000"/>
        </w:rPr>
        <w:t>,</w:t>
      </w:r>
      <w:r w:rsidRPr="008D5E1A">
        <w:rPr>
          <w:rFonts w:asciiTheme="minorHAnsi" w:hAnsiTheme="minorHAnsi"/>
          <w:i/>
          <w:color w:val="FF0000"/>
        </w:rPr>
        <w:t xml:space="preserve"> aby mohla </w:t>
      </w:r>
      <w:proofErr w:type="spellStart"/>
      <w:r w:rsidRPr="008D5E1A">
        <w:rPr>
          <w:rFonts w:asciiTheme="minorHAnsi" w:hAnsiTheme="minorHAnsi"/>
          <w:i/>
          <w:color w:val="FF0000"/>
        </w:rPr>
        <w:t>začít</w:t>
      </w:r>
      <w:proofErr w:type="spellEnd"/>
      <w:r w:rsidRPr="008D5E1A">
        <w:rPr>
          <w:rFonts w:asciiTheme="minorHAnsi" w:hAnsiTheme="minorHAnsi"/>
          <w:i/>
          <w:color w:val="FF0000"/>
        </w:rPr>
        <w:t xml:space="preserve"> </w:t>
      </w:r>
      <w:proofErr w:type="spellStart"/>
      <w:r w:rsidRPr="008D5E1A">
        <w:rPr>
          <w:rFonts w:asciiTheme="minorHAnsi" w:hAnsiTheme="minorHAnsi"/>
          <w:i/>
          <w:color w:val="FF0000"/>
        </w:rPr>
        <w:t>generovat</w:t>
      </w:r>
      <w:proofErr w:type="spellEnd"/>
      <w:r w:rsidRPr="008D5E1A">
        <w:rPr>
          <w:rFonts w:asciiTheme="minorHAnsi" w:hAnsiTheme="minorHAnsi"/>
          <w:i/>
          <w:color w:val="FF0000"/>
        </w:rPr>
        <w:t xml:space="preserve"> </w:t>
      </w:r>
      <w:proofErr w:type="spellStart"/>
      <w:r w:rsidRPr="008D5E1A">
        <w:rPr>
          <w:rFonts w:asciiTheme="minorHAnsi" w:hAnsiTheme="minorHAnsi"/>
          <w:i/>
          <w:color w:val="FF0000"/>
        </w:rPr>
        <w:t>přínosy</w:t>
      </w:r>
      <w:proofErr w:type="spellEnd"/>
      <w:r w:rsidRPr="008D5E1A">
        <w:rPr>
          <w:rFonts w:asciiTheme="minorHAnsi" w:hAnsiTheme="minorHAnsi"/>
          <w:i/>
          <w:color w:val="FF0000"/>
        </w:rPr>
        <w:t xml:space="preserve">. </w:t>
      </w:r>
      <w:proofErr w:type="spellStart"/>
      <w:r w:rsidRPr="008D5E1A">
        <w:rPr>
          <w:rFonts w:asciiTheme="minorHAnsi" w:hAnsiTheme="minorHAnsi"/>
          <w:i/>
          <w:color w:val="FF0000"/>
        </w:rPr>
        <w:t>Zatížíme</w:t>
      </w:r>
      <w:proofErr w:type="spellEnd"/>
      <w:r w:rsidRPr="008D5E1A">
        <w:rPr>
          <w:rFonts w:asciiTheme="minorHAnsi" w:hAnsiTheme="minorHAnsi"/>
          <w:i/>
          <w:color w:val="FF0000"/>
        </w:rPr>
        <w:t xml:space="preserve"> – </w:t>
      </w:r>
      <w:proofErr w:type="spellStart"/>
      <w:r w:rsidRPr="008D5E1A">
        <w:rPr>
          <w:rFonts w:asciiTheme="minorHAnsi" w:hAnsiTheme="minorHAnsi"/>
          <w:i/>
          <w:color w:val="FF0000"/>
        </w:rPr>
        <w:t>li</w:t>
      </w:r>
      <w:proofErr w:type="spellEnd"/>
      <w:r w:rsidRPr="008D5E1A">
        <w:rPr>
          <w:rFonts w:asciiTheme="minorHAnsi" w:hAnsiTheme="minorHAnsi"/>
          <w:i/>
          <w:color w:val="FF0000"/>
        </w:rPr>
        <w:t xml:space="preserve"> </w:t>
      </w:r>
      <w:proofErr w:type="spellStart"/>
      <w:r w:rsidRPr="008D5E1A">
        <w:rPr>
          <w:rFonts w:asciiTheme="minorHAnsi" w:hAnsiTheme="minorHAnsi"/>
          <w:i/>
          <w:color w:val="FF0000"/>
        </w:rPr>
        <w:t>výběr</w:t>
      </w:r>
      <w:proofErr w:type="spellEnd"/>
      <w:r w:rsidRPr="008D5E1A">
        <w:rPr>
          <w:rFonts w:asciiTheme="minorHAnsi" w:hAnsiTheme="minorHAnsi"/>
          <w:i/>
          <w:color w:val="FF0000"/>
        </w:rPr>
        <w:t xml:space="preserve"> varianty v úseku Brno – </w:t>
      </w:r>
      <w:proofErr w:type="spellStart"/>
      <w:r w:rsidRPr="008D5E1A">
        <w:rPr>
          <w:rFonts w:asciiTheme="minorHAnsi" w:hAnsiTheme="minorHAnsi"/>
          <w:i/>
          <w:color w:val="FF0000"/>
        </w:rPr>
        <w:t>Přerov</w:t>
      </w:r>
      <w:proofErr w:type="spellEnd"/>
      <w:r w:rsidRPr="008D5E1A">
        <w:rPr>
          <w:rFonts w:asciiTheme="minorHAnsi" w:hAnsiTheme="minorHAnsi"/>
          <w:i/>
          <w:color w:val="FF0000"/>
        </w:rPr>
        <w:t xml:space="preserve"> </w:t>
      </w:r>
      <w:proofErr w:type="spellStart"/>
      <w:r w:rsidRPr="008D5E1A">
        <w:rPr>
          <w:rFonts w:asciiTheme="minorHAnsi" w:hAnsiTheme="minorHAnsi"/>
          <w:i/>
          <w:color w:val="FF0000"/>
        </w:rPr>
        <w:t>nejistotou</w:t>
      </w:r>
      <w:proofErr w:type="spellEnd"/>
      <w:r w:rsidRPr="008D5E1A">
        <w:rPr>
          <w:rFonts w:asciiTheme="minorHAnsi" w:hAnsiTheme="minorHAnsi"/>
          <w:i/>
          <w:color w:val="FF0000"/>
        </w:rPr>
        <w:t xml:space="preserve"> </w:t>
      </w:r>
      <w:proofErr w:type="spellStart"/>
      <w:r w:rsidRPr="008D5E1A">
        <w:rPr>
          <w:rFonts w:asciiTheme="minorHAnsi" w:hAnsiTheme="minorHAnsi"/>
          <w:i/>
          <w:color w:val="FF0000"/>
        </w:rPr>
        <w:t>ohledně</w:t>
      </w:r>
      <w:proofErr w:type="spellEnd"/>
      <w:r w:rsidRPr="008D5E1A">
        <w:rPr>
          <w:rFonts w:asciiTheme="minorHAnsi" w:hAnsiTheme="minorHAnsi"/>
          <w:i/>
          <w:color w:val="FF0000"/>
        </w:rPr>
        <w:t xml:space="preserve"> </w:t>
      </w:r>
      <w:proofErr w:type="spellStart"/>
      <w:r w:rsidRPr="008D5E1A">
        <w:rPr>
          <w:rFonts w:asciiTheme="minorHAnsi" w:hAnsiTheme="minorHAnsi"/>
          <w:i/>
          <w:color w:val="FF0000"/>
        </w:rPr>
        <w:t>výhledové</w:t>
      </w:r>
      <w:proofErr w:type="spellEnd"/>
      <w:r w:rsidRPr="008D5E1A">
        <w:rPr>
          <w:rFonts w:asciiTheme="minorHAnsi" w:hAnsiTheme="minorHAnsi"/>
          <w:i/>
          <w:color w:val="FF0000"/>
        </w:rPr>
        <w:t xml:space="preserve"> </w:t>
      </w:r>
      <w:proofErr w:type="spellStart"/>
      <w:r w:rsidRPr="008D5E1A">
        <w:rPr>
          <w:rFonts w:asciiTheme="minorHAnsi" w:hAnsiTheme="minorHAnsi"/>
          <w:i/>
          <w:color w:val="FF0000"/>
        </w:rPr>
        <w:t>realizace</w:t>
      </w:r>
      <w:proofErr w:type="spellEnd"/>
      <w:r w:rsidRPr="008D5E1A">
        <w:rPr>
          <w:rFonts w:asciiTheme="minorHAnsi" w:hAnsiTheme="minorHAnsi"/>
          <w:i/>
          <w:color w:val="FF0000"/>
        </w:rPr>
        <w:t xml:space="preserve"> VRT Praha – Brno, </w:t>
      </w:r>
      <w:proofErr w:type="spellStart"/>
      <w:r w:rsidRPr="008D5E1A">
        <w:rPr>
          <w:rFonts w:asciiTheme="minorHAnsi" w:hAnsiTheme="minorHAnsi"/>
          <w:i/>
          <w:color w:val="FF0000"/>
        </w:rPr>
        <w:t>může</w:t>
      </w:r>
      <w:proofErr w:type="spellEnd"/>
      <w:r w:rsidRPr="008D5E1A">
        <w:rPr>
          <w:rFonts w:asciiTheme="minorHAnsi" w:hAnsiTheme="minorHAnsi"/>
          <w:i/>
          <w:color w:val="FF0000"/>
        </w:rPr>
        <w:t xml:space="preserve"> to stavbu </w:t>
      </w:r>
      <w:r w:rsidR="006243F9">
        <w:rPr>
          <w:rFonts w:asciiTheme="minorHAnsi" w:hAnsiTheme="minorHAnsi"/>
          <w:i/>
          <w:color w:val="FF0000"/>
        </w:rPr>
        <w:t xml:space="preserve">Brno – </w:t>
      </w:r>
      <w:proofErr w:type="spellStart"/>
      <w:r w:rsidR="006243F9">
        <w:rPr>
          <w:rFonts w:asciiTheme="minorHAnsi" w:hAnsiTheme="minorHAnsi"/>
          <w:i/>
          <w:color w:val="FF0000"/>
        </w:rPr>
        <w:t>Přerov</w:t>
      </w:r>
      <w:proofErr w:type="spellEnd"/>
      <w:r w:rsidR="006243F9">
        <w:rPr>
          <w:rFonts w:asciiTheme="minorHAnsi" w:hAnsiTheme="minorHAnsi"/>
          <w:i/>
          <w:color w:val="FF0000"/>
        </w:rPr>
        <w:t xml:space="preserve"> </w:t>
      </w:r>
      <w:proofErr w:type="spellStart"/>
      <w:r w:rsidRPr="008D5E1A">
        <w:rPr>
          <w:rFonts w:asciiTheme="minorHAnsi" w:hAnsiTheme="minorHAnsi"/>
          <w:i/>
          <w:color w:val="FF0000"/>
        </w:rPr>
        <w:t>zcela</w:t>
      </w:r>
      <w:proofErr w:type="spellEnd"/>
      <w:r w:rsidRPr="008D5E1A">
        <w:rPr>
          <w:rFonts w:asciiTheme="minorHAnsi" w:hAnsiTheme="minorHAnsi"/>
          <w:i/>
          <w:color w:val="FF0000"/>
        </w:rPr>
        <w:t xml:space="preserve"> </w:t>
      </w:r>
      <w:proofErr w:type="spellStart"/>
      <w:r w:rsidRPr="008D5E1A">
        <w:rPr>
          <w:rFonts w:asciiTheme="minorHAnsi" w:hAnsiTheme="minorHAnsi"/>
          <w:i/>
          <w:color w:val="FF0000"/>
        </w:rPr>
        <w:t>zhatit</w:t>
      </w:r>
      <w:proofErr w:type="spellEnd"/>
      <w:r w:rsidRPr="008D5E1A">
        <w:rPr>
          <w:rFonts w:asciiTheme="minorHAnsi" w:hAnsiTheme="minorHAnsi"/>
          <w:i/>
          <w:color w:val="FF0000"/>
        </w:rPr>
        <w:t>.</w:t>
      </w:r>
    </w:p>
    <w:p w:rsidR="006243F9" w:rsidRDefault="006243F9" w:rsidP="008D5E1A">
      <w:pPr>
        <w:rPr>
          <w:rFonts w:asciiTheme="minorHAnsi" w:hAnsiTheme="minorHAnsi"/>
          <w:i/>
          <w:color w:val="FF0000"/>
        </w:rPr>
      </w:pPr>
    </w:p>
    <w:p w:rsidR="006243F9" w:rsidRPr="008D5E1A" w:rsidRDefault="006243F9" w:rsidP="008D5E1A">
      <w:pPr>
        <w:rPr>
          <w:rFonts w:asciiTheme="minorHAnsi" w:hAnsiTheme="minorHAnsi"/>
          <w:i/>
          <w:color w:val="FF0000"/>
        </w:rPr>
      </w:pPr>
      <w:r>
        <w:rPr>
          <w:rFonts w:asciiTheme="minorHAnsi" w:hAnsiTheme="minorHAnsi"/>
          <w:i/>
          <w:color w:val="FF0000"/>
        </w:rPr>
        <w:t xml:space="preserve">Varianty O2, M2, K3 a S5 </w:t>
      </w:r>
      <w:proofErr w:type="spellStart"/>
      <w:r>
        <w:rPr>
          <w:rFonts w:asciiTheme="minorHAnsi" w:hAnsiTheme="minorHAnsi"/>
          <w:i/>
          <w:color w:val="FF0000"/>
        </w:rPr>
        <w:t>byly</w:t>
      </w:r>
      <w:proofErr w:type="spellEnd"/>
      <w:r>
        <w:rPr>
          <w:rFonts w:asciiTheme="minorHAnsi" w:hAnsiTheme="minorHAnsi"/>
          <w:i/>
          <w:color w:val="FF0000"/>
        </w:rPr>
        <w:t xml:space="preserve"> </w:t>
      </w:r>
      <w:proofErr w:type="spellStart"/>
      <w:r>
        <w:rPr>
          <w:rFonts w:asciiTheme="minorHAnsi" w:hAnsiTheme="minorHAnsi"/>
          <w:i/>
          <w:color w:val="FF0000"/>
        </w:rPr>
        <w:t>vybrány</w:t>
      </w:r>
      <w:proofErr w:type="spellEnd"/>
      <w:r>
        <w:rPr>
          <w:rFonts w:asciiTheme="minorHAnsi" w:hAnsiTheme="minorHAnsi"/>
          <w:i/>
          <w:color w:val="FF0000"/>
        </w:rPr>
        <w:t xml:space="preserve"> na </w:t>
      </w:r>
      <w:proofErr w:type="spellStart"/>
      <w:r>
        <w:rPr>
          <w:rFonts w:asciiTheme="minorHAnsi" w:hAnsiTheme="minorHAnsi"/>
          <w:i/>
          <w:color w:val="FF0000"/>
        </w:rPr>
        <w:t>základě</w:t>
      </w:r>
      <w:proofErr w:type="spellEnd"/>
      <w:r>
        <w:rPr>
          <w:rFonts w:asciiTheme="minorHAnsi" w:hAnsiTheme="minorHAnsi"/>
          <w:i/>
          <w:color w:val="FF0000"/>
        </w:rPr>
        <w:t xml:space="preserve"> záznamu z porady konané dne 6.2.2014 na GŘ SŽDC. O </w:t>
      </w:r>
      <w:proofErr w:type="spellStart"/>
      <w:r>
        <w:rPr>
          <w:rFonts w:asciiTheme="minorHAnsi" w:hAnsiTheme="minorHAnsi"/>
          <w:i/>
          <w:color w:val="FF0000"/>
        </w:rPr>
        <w:t>dalším</w:t>
      </w:r>
      <w:proofErr w:type="spellEnd"/>
      <w:r>
        <w:rPr>
          <w:rFonts w:asciiTheme="minorHAnsi" w:hAnsiTheme="minorHAnsi"/>
          <w:i/>
          <w:color w:val="FF0000"/>
        </w:rPr>
        <w:t xml:space="preserve"> </w:t>
      </w:r>
      <w:proofErr w:type="spellStart"/>
      <w:r>
        <w:rPr>
          <w:rFonts w:asciiTheme="minorHAnsi" w:hAnsiTheme="minorHAnsi"/>
          <w:i/>
          <w:color w:val="FF0000"/>
        </w:rPr>
        <w:t>sledování</w:t>
      </w:r>
      <w:proofErr w:type="spellEnd"/>
      <w:r>
        <w:rPr>
          <w:rFonts w:asciiTheme="minorHAnsi" w:hAnsiTheme="minorHAnsi"/>
          <w:i/>
          <w:color w:val="FF0000"/>
        </w:rPr>
        <w:t xml:space="preserve"> variant N1 a N2 </w:t>
      </w:r>
      <w:proofErr w:type="spellStart"/>
      <w:r>
        <w:rPr>
          <w:rFonts w:asciiTheme="minorHAnsi" w:hAnsiTheme="minorHAnsi"/>
          <w:i/>
          <w:color w:val="FF0000"/>
        </w:rPr>
        <w:t>není</w:t>
      </w:r>
      <w:proofErr w:type="spellEnd"/>
      <w:r>
        <w:rPr>
          <w:rFonts w:asciiTheme="minorHAnsi" w:hAnsiTheme="minorHAnsi"/>
          <w:i/>
          <w:color w:val="FF0000"/>
        </w:rPr>
        <w:t xml:space="preserve"> v záznamu </w:t>
      </w:r>
      <w:proofErr w:type="spellStart"/>
      <w:r>
        <w:rPr>
          <w:rFonts w:asciiTheme="minorHAnsi" w:hAnsiTheme="minorHAnsi"/>
          <w:i/>
          <w:color w:val="FF0000"/>
        </w:rPr>
        <w:t>zmínka</w:t>
      </w:r>
      <w:proofErr w:type="spellEnd"/>
      <w:r>
        <w:rPr>
          <w:rFonts w:asciiTheme="minorHAnsi" w:hAnsiTheme="minorHAnsi"/>
          <w:i/>
          <w:color w:val="FF0000"/>
        </w:rPr>
        <w:t xml:space="preserve">. </w:t>
      </w:r>
    </w:p>
    <w:p w:rsidR="008D5E1A" w:rsidRDefault="008D5E1A">
      <w:pPr>
        <w:rPr>
          <w:rFonts w:asciiTheme="minorHAnsi" w:hAnsiTheme="minorHAnsi"/>
        </w:rPr>
      </w:pPr>
    </w:p>
    <w:p w:rsidR="008D5E1A" w:rsidRDefault="008D5E1A">
      <w:pPr>
        <w:rPr>
          <w:rFonts w:asciiTheme="minorHAnsi" w:hAnsiTheme="minorHAnsi"/>
        </w:rPr>
      </w:pPr>
    </w:p>
    <w:p w:rsidR="008D5E1A" w:rsidRPr="008D5E1A" w:rsidRDefault="008D5E1A">
      <w:pPr>
        <w:rPr>
          <w:rFonts w:asciiTheme="minorHAnsi" w:hAnsiTheme="minorHAnsi"/>
          <w:b/>
        </w:rPr>
      </w:pPr>
      <w:proofErr w:type="spellStart"/>
      <w:r w:rsidRPr="008D5E1A">
        <w:rPr>
          <w:rFonts w:asciiTheme="minorHAnsi" w:hAnsiTheme="minorHAnsi"/>
          <w:b/>
        </w:rPr>
        <w:t>Připomínky</w:t>
      </w:r>
      <w:proofErr w:type="spellEnd"/>
      <w:r w:rsidRPr="008D5E1A">
        <w:rPr>
          <w:rFonts w:asciiTheme="minorHAnsi" w:hAnsiTheme="minorHAnsi"/>
          <w:b/>
        </w:rPr>
        <w:t xml:space="preserve"> k Dop</w:t>
      </w:r>
      <w:r>
        <w:rPr>
          <w:rFonts w:asciiTheme="minorHAnsi" w:hAnsiTheme="minorHAnsi"/>
          <w:b/>
        </w:rPr>
        <w:t>r</w:t>
      </w:r>
      <w:r w:rsidRPr="008D5E1A">
        <w:rPr>
          <w:rFonts w:asciiTheme="minorHAnsi" w:hAnsiTheme="minorHAnsi"/>
          <w:b/>
        </w:rPr>
        <w:t xml:space="preserve">avní </w:t>
      </w:r>
      <w:proofErr w:type="spellStart"/>
      <w:r w:rsidRPr="008D5E1A">
        <w:rPr>
          <w:rFonts w:asciiTheme="minorHAnsi" w:hAnsiTheme="minorHAnsi"/>
          <w:b/>
        </w:rPr>
        <w:t>technologii</w:t>
      </w:r>
      <w:proofErr w:type="spellEnd"/>
    </w:p>
    <w:p w:rsidR="008D5E1A" w:rsidRPr="002D73EF" w:rsidRDefault="008D5E1A">
      <w:pPr>
        <w:rPr>
          <w:rFonts w:asciiTheme="minorHAnsi" w:hAnsiTheme="minorHAnsi"/>
        </w:rPr>
      </w:pPr>
    </w:p>
    <w:p w:rsidR="00BB78C6" w:rsidRPr="002D73EF" w:rsidRDefault="00BB78C6">
      <w:pPr>
        <w:rPr>
          <w:rFonts w:asciiTheme="minorHAnsi" w:hAnsiTheme="minorHAnsi"/>
          <w:b/>
        </w:rPr>
      </w:pPr>
      <w:r w:rsidRPr="002D73EF">
        <w:rPr>
          <w:rFonts w:asciiTheme="minorHAnsi" w:hAnsiTheme="minorHAnsi"/>
          <w:b/>
        </w:rPr>
        <w:t xml:space="preserve">1/ </w:t>
      </w:r>
      <w:r w:rsidR="00396BB0" w:rsidRPr="002D73EF">
        <w:rPr>
          <w:rFonts w:asciiTheme="minorHAnsi" w:hAnsiTheme="minorHAnsi"/>
          <w:b/>
        </w:rPr>
        <w:t>„</w:t>
      </w:r>
      <w:proofErr w:type="spellStart"/>
      <w:r w:rsidRPr="002D73EF">
        <w:rPr>
          <w:rFonts w:asciiTheme="minorHAnsi" w:hAnsiTheme="minorHAnsi"/>
          <w:b/>
        </w:rPr>
        <w:t>Výhledový</w:t>
      </w:r>
      <w:proofErr w:type="spellEnd"/>
      <w:r w:rsidRPr="002D73EF">
        <w:rPr>
          <w:rFonts w:asciiTheme="minorHAnsi" w:hAnsiTheme="minorHAnsi"/>
          <w:b/>
        </w:rPr>
        <w:t xml:space="preserve"> rozsah dopravy </w:t>
      </w:r>
      <w:proofErr w:type="spellStart"/>
      <w:r w:rsidRPr="002D73EF">
        <w:rPr>
          <w:rFonts w:asciiTheme="minorHAnsi" w:hAnsiTheme="minorHAnsi"/>
          <w:b/>
        </w:rPr>
        <w:t>nerespektuje</w:t>
      </w:r>
      <w:proofErr w:type="spellEnd"/>
      <w:r w:rsidRPr="002D73EF">
        <w:rPr>
          <w:rFonts w:asciiTheme="minorHAnsi" w:hAnsiTheme="minorHAnsi"/>
          <w:b/>
        </w:rPr>
        <w:t xml:space="preserve"> </w:t>
      </w:r>
      <w:proofErr w:type="spellStart"/>
      <w:r w:rsidRPr="002D73EF">
        <w:rPr>
          <w:rFonts w:asciiTheme="minorHAnsi" w:hAnsiTheme="minorHAnsi"/>
          <w:b/>
        </w:rPr>
        <w:t>požadavky</w:t>
      </w:r>
      <w:proofErr w:type="spellEnd"/>
      <w:r w:rsidRPr="002D73EF">
        <w:rPr>
          <w:rFonts w:asciiTheme="minorHAnsi" w:hAnsiTheme="minorHAnsi"/>
          <w:b/>
        </w:rPr>
        <w:t xml:space="preserve"> </w:t>
      </w:r>
      <w:proofErr w:type="spellStart"/>
      <w:r w:rsidRPr="002D73EF">
        <w:rPr>
          <w:rFonts w:asciiTheme="minorHAnsi" w:hAnsiTheme="minorHAnsi"/>
          <w:b/>
        </w:rPr>
        <w:t>zadavatele</w:t>
      </w:r>
      <w:proofErr w:type="spellEnd"/>
      <w:r w:rsidR="00396BB0" w:rsidRPr="002D73EF">
        <w:rPr>
          <w:rFonts w:asciiTheme="minorHAnsi" w:hAnsiTheme="minorHAnsi"/>
          <w:b/>
        </w:rPr>
        <w:t>“</w:t>
      </w:r>
    </w:p>
    <w:p w:rsidR="00BB78C6" w:rsidRPr="006243F9" w:rsidRDefault="00BB78C6">
      <w:pPr>
        <w:rPr>
          <w:rFonts w:asciiTheme="minorHAnsi" w:hAnsiTheme="minorHAnsi"/>
          <w:i/>
          <w:color w:val="FF0000"/>
        </w:rPr>
      </w:pPr>
      <w:r w:rsidRPr="006243F9">
        <w:rPr>
          <w:rFonts w:asciiTheme="minorHAnsi" w:hAnsiTheme="minorHAnsi"/>
          <w:i/>
          <w:color w:val="FF0000"/>
        </w:rPr>
        <w:t>Prvotné zadanie výhľadového rozsahu dopravy bolo z 1.8.2013 s názvom dokumentu SŽDC GR – „</w:t>
      </w:r>
      <w:proofErr w:type="spellStart"/>
      <w:r w:rsidRPr="006243F9">
        <w:rPr>
          <w:rFonts w:asciiTheme="minorHAnsi" w:hAnsiTheme="minorHAnsi"/>
          <w:i/>
          <w:color w:val="FF0000"/>
        </w:rPr>
        <w:t>Výhledová</w:t>
      </w:r>
      <w:proofErr w:type="spellEnd"/>
      <w:r w:rsidRPr="006243F9">
        <w:rPr>
          <w:rFonts w:asciiTheme="minorHAnsi" w:hAnsiTheme="minorHAnsi"/>
          <w:i/>
          <w:color w:val="FF0000"/>
        </w:rPr>
        <w:t xml:space="preserve"> </w:t>
      </w:r>
      <w:proofErr w:type="spellStart"/>
      <w:r w:rsidRPr="006243F9">
        <w:rPr>
          <w:rFonts w:asciiTheme="minorHAnsi" w:hAnsiTheme="minorHAnsi"/>
          <w:i/>
          <w:color w:val="FF0000"/>
        </w:rPr>
        <w:t>vozba</w:t>
      </w:r>
      <w:proofErr w:type="spellEnd"/>
      <w:r w:rsidRPr="006243F9">
        <w:rPr>
          <w:rFonts w:asciiTheme="minorHAnsi" w:hAnsiTheme="minorHAnsi"/>
          <w:i/>
          <w:color w:val="FF0000"/>
        </w:rPr>
        <w:t xml:space="preserve"> na trati Brno – </w:t>
      </w:r>
      <w:proofErr w:type="spellStart"/>
      <w:r w:rsidRPr="006243F9">
        <w:rPr>
          <w:rFonts w:asciiTheme="minorHAnsi" w:hAnsiTheme="minorHAnsi"/>
          <w:i/>
          <w:color w:val="FF0000"/>
        </w:rPr>
        <w:t>Přerov</w:t>
      </w:r>
      <w:proofErr w:type="spellEnd"/>
      <w:r w:rsidRPr="006243F9">
        <w:rPr>
          <w:rFonts w:asciiTheme="minorHAnsi" w:hAnsiTheme="minorHAnsi"/>
          <w:i/>
          <w:color w:val="FF0000"/>
        </w:rPr>
        <w:t xml:space="preserve">“ na tento dokument sa odvolávam v prvej </w:t>
      </w:r>
      <w:r w:rsidR="00396BB0" w:rsidRPr="006243F9">
        <w:rPr>
          <w:rFonts w:asciiTheme="minorHAnsi" w:hAnsiTheme="minorHAnsi"/>
          <w:i/>
          <w:color w:val="FF0000"/>
        </w:rPr>
        <w:t xml:space="preserve">fáze analýz zadaných variantov tab. č. 30 – 73. Posudzovateľ sa zrejme odvoláva na zmenený podklad z 27.11.2013, kde v grafickej podobe dodal zmenu práve v linkách Ex pre </w:t>
      </w:r>
      <w:proofErr w:type="spellStart"/>
      <w:r w:rsidR="00396BB0" w:rsidRPr="006243F9">
        <w:rPr>
          <w:rFonts w:asciiTheme="minorHAnsi" w:hAnsiTheme="minorHAnsi"/>
          <w:i/>
          <w:color w:val="FF0000"/>
        </w:rPr>
        <w:t>stredno</w:t>
      </w:r>
      <w:proofErr w:type="spellEnd"/>
      <w:r w:rsidR="00396BB0" w:rsidRPr="006243F9">
        <w:rPr>
          <w:rFonts w:asciiTheme="minorHAnsi" w:hAnsiTheme="minorHAnsi"/>
          <w:i/>
          <w:color w:val="FF0000"/>
        </w:rPr>
        <w:t xml:space="preserve"> aj dlhodobý výhľad. </w:t>
      </w:r>
      <w:r w:rsidR="00DA18DC" w:rsidRPr="006243F9">
        <w:rPr>
          <w:rFonts w:asciiTheme="minorHAnsi" w:hAnsiTheme="minorHAnsi"/>
          <w:i/>
          <w:color w:val="FF0000"/>
        </w:rPr>
        <w:t xml:space="preserve">Dovolím si upriamiť pozornosť na bod 5.3.1 následnú tabuľku č.42 graf a predbežné závery k dlhodobému výhľadu. Neskôr bolo dohodnuté sa podrobnejšie zaoberať strednodobým horizontom. </w:t>
      </w:r>
      <w:r w:rsidR="00396BB0" w:rsidRPr="006243F9">
        <w:rPr>
          <w:rFonts w:asciiTheme="minorHAnsi" w:hAnsiTheme="minorHAnsi"/>
          <w:i/>
          <w:color w:val="FF0000"/>
        </w:rPr>
        <w:t>Túto zmenu som plne rešpektoval a všetky údaje po tomto termíne, plne zodpovedajú upravenej skladbe</w:t>
      </w:r>
      <w:r w:rsidR="0025223A" w:rsidRPr="006243F9">
        <w:rPr>
          <w:rFonts w:asciiTheme="minorHAnsi" w:hAnsiTheme="minorHAnsi"/>
          <w:i/>
          <w:color w:val="FF0000"/>
        </w:rPr>
        <w:t xml:space="preserve"> (</w:t>
      </w:r>
      <w:proofErr w:type="spellStart"/>
      <w:r w:rsidR="0025223A" w:rsidRPr="006243F9">
        <w:rPr>
          <w:rFonts w:asciiTheme="minorHAnsi" w:hAnsiTheme="minorHAnsi"/>
          <w:i/>
          <w:color w:val="FF0000"/>
        </w:rPr>
        <w:t>stednodobému</w:t>
      </w:r>
      <w:proofErr w:type="spellEnd"/>
      <w:r w:rsidR="0025223A" w:rsidRPr="006243F9">
        <w:rPr>
          <w:rFonts w:asciiTheme="minorHAnsi" w:hAnsiTheme="minorHAnsi"/>
          <w:i/>
          <w:color w:val="FF0000"/>
        </w:rPr>
        <w:t xml:space="preserve"> horizontu)</w:t>
      </w:r>
      <w:r w:rsidR="00396BB0" w:rsidRPr="006243F9">
        <w:rPr>
          <w:rFonts w:asciiTheme="minorHAnsi" w:hAnsiTheme="minorHAnsi"/>
          <w:i/>
          <w:color w:val="FF0000"/>
        </w:rPr>
        <w:t xml:space="preserve">, čo sa prejavilo hlavne pri finálnych reprezentatívnych variantoch. </w:t>
      </w:r>
      <w:r w:rsidR="004003D3" w:rsidRPr="006243F9">
        <w:rPr>
          <w:rFonts w:asciiTheme="minorHAnsi" w:hAnsiTheme="minorHAnsi"/>
          <w:i/>
          <w:color w:val="FF0000"/>
        </w:rPr>
        <w:t xml:space="preserve">Uznávam a pre prehľadnosť  doplním tabuľky analýzy strednodobého výhľadu </w:t>
      </w:r>
      <w:r w:rsidR="0035766B" w:rsidRPr="006243F9">
        <w:rPr>
          <w:rFonts w:asciiTheme="minorHAnsi" w:hAnsiTheme="minorHAnsi"/>
          <w:i/>
          <w:color w:val="FF0000"/>
        </w:rPr>
        <w:t>- druhý krok analýzy základný</w:t>
      </w:r>
      <w:r w:rsidR="00DA18DC" w:rsidRPr="006243F9">
        <w:rPr>
          <w:rFonts w:asciiTheme="minorHAnsi" w:hAnsiTheme="minorHAnsi"/>
          <w:i/>
          <w:color w:val="FF0000"/>
        </w:rPr>
        <w:t>ch</w:t>
      </w:r>
      <w:r w:rsidR="0035766B" w:rsidRPr="006243F9">
        <w:rPr>
          <w:rFonts w:asciiTheme="minorHAnsi" w:hAnsiTheme="minorHAnsi"/>
          <w:i/>
          <w:color w:val="FF0000"/>
        </w:rPr>
        <w:t xml:space="preserve"> a kombinovaných  variantov </w:t>
      </w:r>
      <w:r w:rsidR="004003D3" w:rsidRPr="006243F9">
        <w:rPr>
          <w:rFonts w:asciiTheme="minorHAnsi" w:hAnsiTheme="minorHAnsi"/>
          <w:i/>
          <w:color w:val="FF0000"/>
        </w:rPr>
        <w:t>(</w:t>
      </w:r>
      <w:r w:rsidR="0035766B" w:rsidRPr="006243F9">
        <w:rPr>
          <w:rFonts w:asciiTheme="minorHAnsi" w:hAnsiTheme="minorHAnsi"/>
          <w:i/>
          <w:color w:val="FF0000"/>
        </w:rPr>
        <w:t>kapitola</w:t>
      </w:r>
      <w:r w:rsidR="004003D3" w:rsidRPr="006243F9">
        <w:rPr>
          <w:rFonts w:asciiTheme="minorHAnsi" w:hAnsiTheme="minorHAnsi"/>
          <w:i/>
          <w:color w:val="FF0000"/>
        </w:rPr>
        <w:t xml:space="preserve"> 5</w:t>
      </w:r>
      <w:r w:rsidR="0035766B" w:rsidRPr="006243F9">
        <w:rPr>
          <w:rFonts w:asciiTheme="minorHAnsi" w:hAnsiTheme="minorHAnsi"/>
          <w:i/>
          <w:color w:val="FF0000"/>
        </w:rPr>
        <w:t xml:space="preserve">.6 </w:t>
      </w:r>
      <w:r w:rsidR="004003D3" w:rsidRPr="006243F9">
        <w:rPr>
          <w:rFonts w:asciiTheme="minorHAnsi" w:hAnsiTheme="minorHAnsi"/>
          <w:i/>
          <w:color w:val="FF0000"/>
        </w:rPr>
        <w:t xml:space="preserve">), aby bolo zrejmé, kde sú odlišnosti a ktorá skladba vlakov sa posudzovala vo finálnych variantoch aj pre nezainteresovaného posudzovateľa. </w:t>
      </w:r>
      <w:r w:rsidR="00396BB0" w:rsidRPr="006243F9">
        <w:rPr>
          <w:rFonts w:asciiTheme="minorHAnsi" w:hAnsiTheme="minorHAnsi"/>
          <w:i/>
          <w:color w:val="FF0000"/>
        </w:rPr>
        <w:t>Spracovanie dokumentácie má svoju genézu vývoja a tiež dokumentácia dopravnej technológie je jej súčasťou.</w:t>
      </w:r>
      <w:r w:rsidR="00A20C02" w:rsidRPr="006243F9">
        <w:rPr>
          <w:rFonts w:asciiTheme="minorHAnsi" w:hAnsiTheme="minorHAnsi"/>
          <w:i/>
          <w:color w:val="FF0000"/>
        </w:rPr>
        <w:t xml:space="preserve"> </w:t>
      </w:r>
    </w:p>
    <w:p w:rsidR="00BC4CDB" w:rsidRPr="002D73EF" w:rsidRDefault="00BC4CDB">
      <w:pPr>
        <w:rPr>
          <w:rFonts w:asciiTheme="minorHAnsi" w:hAnsiTheme="minorHAnsi"/>
          <w:b/>
        </w:rPr>
      </w:pPr>
    </w:p>
    <w:p w:rsidR="00396BB0" w:rsidRPr="002D73EF" w:rsidRDefault="00396BB0">
      <w:pPr>
        <w:rPr>
          <w:rFonts w:asciiTheme="minorHAnsi" w:hAnsiTheme="minorHAnsi"/>
          <w:b/>
        </w:rPr>
      </w:pPr>
      <w:r w:rsidRPr="002D73EF">
        <w:rPr>
          <w:rFonts w:asciiTheme="minorHAnsi" w:hAnsiTheme="minorHAnsi"/>
          <w:b/>
        </w:rPr>
        <w:t xml:space="preserve">2/ </w:t>
      </w:r>
      <w:r w:rsidR="00BB698B" w:rsidRPr="002D73EF">
        <w:rPr>
          <w:rFonts w:asciiTheme="minorHAnsi" w:hAnsiTheme="minorHAnsi"/>
          <w:b/>
        </w:rPr>
        <w:t>„</w:t>
      </w:r>
      <w:proofErr w:type="spellStart"/>
      <w:r w:rsidRPr="002D73EF">
        <w:rPr>
          <w:rFonts w:asciiTheme="minorHAnsi" w:hAnsiTheme="minorHAnsi"/>
          <w:b/>
        </w:rPr>
        <w:t>Není</w:t>
      </w:r>
      <w:proofErr w:type="spellEnd"/>
      <w:r w:rsidRPr="002D73EF">
        <w:rPr>
          <w:rFonts w:asciiTheme="minorHAnsi" w:hAnsiTheme="minorHAnsi"/>
          <w:b/>
        </w:rPr>
        <w:t xml:space="preserve"> jasné, s </w:t>
      </w:r>
      <w:proofErr w:type="spellStart"/>
      <w:r w:rsidRPr="002D73EF">
        <w:rPr>
          <w:rFonts w:asciiTheme="minorHAnsi" w:hAnsiTheme="minorHAnsi"/>
          <w:b/>
        </w:rPr>
        <w:t>jakými</w:t>
      </w:r>
      <w:proofErr w:type="spellEnd"/>
      <w:r w:rsidRPr="002D73EF">
        <w:rPr>
          <w:rFonts w:asciiTheme="minorHAnsi" w:hAnsiTheme="minorHAnsi"/>
          <w:b/>
        </w:rPr>
        <w:t xml:space="preserve"> vlakovými </w:t>
      </w:r>
      <w:proofErr w:type="spellStart"/>
      <w:r w:rsidRPr="002D73EF">
        <w:rPr>
          <w:rFonts w:asciiTheme="minorHAnsi" w:hAnsiTheme="minorHAnsi"/>
          <w:b/>
        </w:rPr>
        <w:t>soupravami</w:t>
      </w:r>
      <w:proofErr w:type="spellEnd"/>
      <w:r w:rsidRPr="002D73EF">
        <w:rPr>
          <w:rFonts w:asciiTheme="minorHAnsi" w:hAnsiTheme="minorHAnsi"/>
          <w:b/>
        </w:rPr>
        <w:t xml:space="preserve"> je v jednotlivých časových </w:t>
      </w:r>
      <w:proofErr w:type="spellStart"/>
      <w:r w:rsidRPr="002D73EF">
        <w:rPr>
          <w:rFonts w:asciiTheme="minorHAnsi" w:hAnsiTheme="minorHAnsi"/>
          <w:b/>
        </w:rPr>
        <w:t>horizontech</w:t>
      </w:r>
      <w:proofErr w:type="spellEnd"/>
      <w:r w:rsidRPr="002D73EF">
        <w:rPr>
          <w:rFonts w:asciiTheme="minorHAnsi" w:hAnsiTheme="minorHAnsi"/>
          <w:b/>
        </w:rPr>
        <w:t xml:space="preserve"> </w:t>
      </w:r>
      <w:proofErr w:type="spellStart"/>
      <w:r w:rsidRPr="002D73EF">
        <w:rPr>
          <w:rFonts w:asciiTheme="minorHAnsi" w:hAnsiTheme="minorHAnsi"/>
          <w:b/>
        </w:rPr>
        <w:t>počítáno</w:t>
      </w:r>
      <w:proofErr w:type="spellEnd"/>
      <w:r w:rsidR="00BB698B" w:rsidRPr="002D73EF">
        <w:rPr>
          <w:rFonts w:asciiTheme="minorHAnsi" w:hAnsiTheme="minorHAnsi"/>
          <w:b/>
        </w:rPr>
        <w:t>“</w:t>
      </w:r>
    </w:p>
    <w:p w:rsidR="00BB698B" w:rsidRPr="006243F9" w:rsidRDefault="00BB698B">
      <w:pPr>
        <w:rPr>
          <w:rFonts w:asciiTheme="minorHAnsi" w:hAnsiTheme="minorHAnsi"/>
          <w:i/>
          <w:color w:val="FF0000"/>
        </w:rPr>
      </w:pPr>
      <w:r w:rsidRPr="006243F9">
        <w:rPr>
          <w:rFonts w:asciiTheme="minorHAnsi" w:hAnsiTheme="minorHAnsi"/>
          <w:i/>
          <w:color w:val="FF0000"/>
        </w:rPr>
        <w:lastRenderedPageBreak/>
        <w:t xml:space="preserve">V už uvedenom podklade zadal a pomerne presne vyšpecifikoval </w:t>
      </w:r>
      <w:proofErr w:type="spellStart"/>
      <w:r w:rsidRPr="006243F9">
        <w:rPr>
          <w:rFonts w:asciiTheme="minorHAnsi" w:hAnsiTheme="minorHAnsi"/>
          <w:i/>
          <w:color w:val="FF0000"/>
        </w:rPr>
        <w:t>zadavateľ</w:t>
      </w:r>
      <w:proofErr w:type="spellEnd"/>
      <w:r w:rsidRPr="006243F9">
        <w:rPr>
          <w:rFonts w:asciiTheme="minorHAnsi" w:hAnsiTheme="minorHAnsi"/>
          <w:i/>
          <w:color w:val="FF0000"/>
        </w:rPr>
        <w:t xml:space="preserve"> výhľadovú </w:t>
      </w:r>
      <w:proofErr w:type="spellStart"/>
      <w:r w:rsidRPr="006243F9">
        <w:rPr>
          <w:rFonts w:asciiTheme="minorHAnsi" w:hAnsiTheme="minorHAnsi"/>
          <w:i/>
          <w:color w:val="FF0000"/>
        </w:rPr>
        <w:t>vozbu</w:t>
      </w:r>
      <w:proofErr w:type="spellEnd"/>
      <w:r w:rsidRPr="006243F9">
        <w:rPr>
          <w:rFonts w:asciiTheme="minorHAnsi" w:hAnsiTheme="minorHAnsi"/>
          <w:i/>
          <w:color w:val="FF0000"/>
        </w:rPr>
        <w:t>, ktorú som rešpektoval a zmieňujem sa o tejto skutočnosti aj v bode 6.2.</w:t>
      </w:r>
      <w:r w:rsidR="0035766B" w:rsidRPr="006243F9">
        <w:rPr>
          <w:rFonts w:asciiTheme="minorHAnsi" w:hAnsiTheme="minorHAnsi"/>
          <w:i/>
          <w:color w:val="FF0000"/>
        </w:rPr>
        <w:t xml:space="preserve"> a 6.3.5</w:t>
      </w:r>
      <w:r w:rsidRPr="006243F9">
        <w:rPr>
          <w:rFonts w:asciiTheme="minorHAnsi" w:hAnsiTheme="minorHAnsi"/>
          <w:i/>
          <w:color w:val="FF0000"/>
        </w:rPr>
        <w:t xml:space="preserve"> Z trakčných charakteristík zadanej </w:t>
      </w:r>
      <w:proofErr w:type="spellStart"/>
      <w:r w:rsidRPr="006243F9">
        <w:rPr>
          <w:rFonts w:asciiTheme="minorHAnsi" w:hAnsiTheme="minorHAnsi"/>
          <w:i/>
          <w:color w:val="FF0000"/>
        </w:rPr>
        <w:t>vozby</w:t>
      </w:r>
      <w:proofErr w:type="spellEnd"/>
      <w:r w:rsidRPr="006243F9">
        <w:rPr>
          <w:rFonts w:asciiTheme="minorHAnsi" w:hAnsiTheme="minorHAnsi"/>
          <w:i/>
          <w:color w:val="FF0000"/>
        </w:rPr>
        <w:t>, sú aj počítané jazdné doby.</w:t>
      </w:r>
    </w:p>
    <w:p w:rsidR="00BC4CDB" w:rsidRPr="002D73EF" w:rsidRDefault="00BC4CDB">
      <w:pPr>
        <w:rPr>
          <w:rFonts w:asciiTheme="minorHAnsi" w:hAnsiTheme="minorHAnsi"/>
          <w:b/>
        </w:rPr>
      </w:pPr>
    </w:p>
    <w:p w:rsidR="00BB698B" w:rsidRPr="002D73EF" w:rsidRDefault="00BB698B">
      <w:pPr>
        <w:rPr>
          <w:rFonts w:asciiTheme="minorHAnsi" w:hAnsiTheme="minorHAnsi"/>
          <w:b/>
        </w:rPr>
      </w:pPr>
      <w:r w:rsidRPr="002D73EF">
        <w:rPr>
          <w:rFonts w:asciiTheme="minorHAnsi" w:hAnsiTheme="minorHAnsi"/>
          <w:b/>
        </w:rPr>
        <w:t xml:space="preserve">3/ „DT </w:t>
      </w:r>
      <w:proofErr w:type="spellStart"/>
      <w:r w:rsidRPr="002D73EF">
        <w:rPr>
          <w:rFonts w:asciiTheme="minorHAnsi" w:hAnsiTheme="minorHAnsi"/>
          <w:b/>
        </w:rPr>
        <w:t>zmatečně</w:t>
      </w:r>
      <w:proofErr w:type="spellEnd"/>
      <w:r w:rsidRPr="002D73EF">
        <w:rPr>
          <w:rFonts w:asciiTheme="minorHAnsi" w:hAnsiTheme="minorHAnsi"/>
          <w:b/>
        </w:rPr>
        <w:t xml:space="preserve"> hodnotí kapacitu a </w:t>
      </w:r>
      <w:proofErr w:type="spellStart"/>
      <w:r w:rsidRPr="002D73EF">
        <w:rPr>
          <w:rFonts w:asciiTheme="minorHAnsi" w:hAnsiTheme="minorHAnsi"/>
          <w:b/>
        </w:rPr>
        <w:t>jízdní</w:t>
      </w:r>
      <w:proofErr w:type="spellEnd"/>
      <w:r w:rsidRPr="002D73EF">
        <w:rPr>
          <w:rFonts w:asciiTheme="minorHAnsi" w:hAnsiTheme="minorHAnsi"/>
          <w:b/>
        </w:rPr>
        <w:t xml:space="preserve"> doby“</w:t>
      </w:r>
    </w:p>
    <w:p w:rsidR="006350BB" w:rsidRPr="006243F9" w:rsidRDefault="00BB698B">
      <w:pPr>
        <w:rPr>
          <w:rFonts w:asciiTheme="minorHAnsi" w:hAnsiTheme="minorHAnsi"/>
          <w:i/>
          <w:color w:val="FF0000"/>
        </w:rPr>
      </w:pPr>
      <w:r w:rsidRPr="006243F9">
        <w:rPr>
          <w:rFonts w:asciiTheme="minorHAnsi" w:hAnsiTheme="minorHAnsi"/>
          <w:i/>
          <w:color w:val="FF0000"/>
        </w:rPr>
        <w:t>Posudzovateľ uvádza kapitoly ktoré nie sú v DT s touto problema</w:t>
      </w:r>
      <w:r w:rsidR="006350BB" w:rsidRPr="006243F9">
        <w:rPr>
          <w:rFonts w:asciiTheme="minorHAnsi" w:hAnsiTheme="minorHAnsi"/>
          <w:i/>
          <w:color w:val="FF0000"/>
        </w:rPr>
        <w:t>tikou, ale domnievam sa, že myslel dve základné fázy vývoja v riešení dokumentácie. Už v bode 1 to čiastočne vysvetľujem. Pre závery dokumentácie je rozhodujúce hodnotenie a analýza reprezentatívnych variantov a všetky údaje od kapitoly 6.0. Túto skutočnosť uvádzam v texte úvodu kapitoly 6.0.</w:t>
      </w:r>
      <w:r w:rsidR="0035766B" w:rsidRPr="006243F9">
        <w:rPr>
          <w:rFonts w:asciiTheme="minorHAnsi" w:hAnsiTheme="minorHAnsi"/>
          <w:i/>
          <w:color w:val="FF0000"/>
        </w:rPr>
        <w:t xml:space="preserve"> Inak pre lepší prehľad chronológie doplním kapitolu 5.6 ako uvádzam v bode 1, aby bola zachovaná kontinuita vývoja riešenia dokumentácie.</w:t>
      </w:r>
    </w:p>
    <w:p w:rsidR="00BC4CDB" w:rsidRPr="006243F9" w:rsidRDefault="00BC4CDB">
      <w:pPr>
        <w:rPr>
          <w:rFonts w:asciiTheme="minorHAnsi" w:hAnsiTheme="minorHAnsi"/>
          <w:b/>
          <w:i/>
          <w:color w:val="FF0000"/>
        </w:rPr>
      </w:pPr>
    </w:p>
    <w:p w:rsidR="006350BB" w:rsidRPr="002D73EF" w:rsidRDefault="006350BB">
      <w:pPr>
        <w:rPr>
          <w:rFonts w:asciiTheme="minorHAnsi" w:hAnsiTheme="minorHAnsi"/>
          <w:b/>
        </w:rPr>
      </w:pPr>
      <w:r w:rsidRPr="002D73EF">
        <w:rPr>
          <w:rFonts w:asciiTheme="minorHAnsi" w:hAnsiTheme="minorHAnsi"/>
          <w:b/>
        </w:rPr>
        <w:t xml:space="preserve">4/ „V DT </w:t>
      </w:r>
      <w:proofErr w:type="spellStart"/>
      <w:r w:rsidRPr="002D73EF">
        <w:rPr>
          <w:rFonts w:asciiTheme="minorHAnsi" w:hAnsiTheme="minorHAnsi"/>
          <w:b/>
        </w:rPr>
        <w:t>se</w:t>
      </w:r>
      <w:proofErr w:type="spellEnd"/>
      <w:r w:rsidRPr="002D73EF">
        <w:rPr>
          <w:rFonts w:asciiTheme="minorHAnsi" w:hAnsiTheme="minorHAnsi"/>
          <w:b/>
        </w:rPr>
        <w:t xml:space="preserve"> </w:t>
      </w:r>
      <w:proofErr w:type="spellStart"/>
      <w:r w:rsidRPr="002D73EF">
        <w:rPr>
          <w:rFonts w:asciiTheme="minorHAnsi" w:hAnsiTheme="minorHAnsi"/>
          <w:b/>
        </w:rPr>
        <w:t>nekoncepčně</w:t>
      </w:r>
      <w:proofErr w:type="spellEnd"/>
      <w:r w:rsidRPr="002D73EF">
        <w:rPr>
          <w:rFonts w:asciiTheme="minorHAnsi" w:hAnsiTheme="minorHAnsi"/>
          <w:b/>
        </w:rPr>
        <w:t xml:space="preserve"> vyskytuje upravená </w:t>
      </w:r>
      <w:proofErr w:type="spellStart"/>
      <w:r w:rsidRPr="002D73EF">
        <w:rPr>
          <w:rFonts w:asciiTheme="minorHAnsi" w:hAnsiTheme="minorHAnsi"/>
          <w:b/>
        </w:rPr>
        <w:t>varianta</w:t>
      </w:r>
      <w:proofErr w:type="spellEnd"/>
      <w:r w:rsidRPr="002D73EF">
        <w:rPr>
          <w:rFonts w:asciiTheme="minorHAnsi" w:hAnsiTheme="minorHAnsi"/>
          <w:b/>
        </w:rPr>
        <w:t xml:space="preserve"> O2 s plným </w:t>
      </w:r>
      <w:proofErr w:type="spellStart"/>
      <w:r w:rsidRPr="002D73EF">
        <w:rPr>
          <w:rFonts w:asciiTheme="minorHAnsi" w:hAnsiTheme="minorHAnsi"/>
          <w:b/>
        </w:rPr>
        <w:t>zdvoukolejněním</w:t>
      </w:r>
      <w:proofErr w:type="spellEnd"/>
      <w:r w:rsidRPr="002D73EF">
        <w:rPr>
          <w:rFonts w:asciiTheme="minorHAnsi" w:hAnsiTheme="minorHAnsi"/>
          <w:b/>
        </w:rPr>
        <w:t>“</w:t>
      </w:r>
    </w:p>
    <w:p w:rsidR="009626AD" w:rsidRPr="006243F9" w:rsidRDefault="006350BB">
      <w:pPr>
        <w:rPr>
          <w:rFonts w:asciiTheme="minorHAnsi" w:hAnsiTheme="minorHAnsi"/>
          <w:i/>
          <w:color w:val="FF0000"/>
        </w:rPr>
      </w:pPr>
      <w:r w:rsidRPr="006243F9">
        <w:rPr>
          <w:rFonts w:asciiTheme="minorHAnsi" w:hAnsiTheme="minorHAnsi"/>
          <w:i/>
          <w:color w:val="FF0000"/>
        </w:rPr>
        <w:t xml:space="preserve">Ak by posudzovateľ pozorne študoval </w:t>
      </w:r>
      <w:r w:rsidR="009626AD" w:rsidRPr="006243F9">
        <w:rPr>
          <w:rFonts w:asciiTheme="minorHAnsi" w:hAnsiTheme="minorHAnsi"/>
          <w:i/>
          <w:color w:val="FF0000"/>
        </w:rPr>
        <w:t xml:space="preserve">dokumentáciu, zistil by, že v texte pod tab.č.78 zdôvodňujem, prečo som sa rozhodol doplniť výpočty aby som splnil </w:t>
      </w:r>
      <w:proofErr w:type="spellStart"/>
      <w:r w:rsidR="009626AD" w:rsidRPr="006243F9">
        <w:rPr>
          <w:rFonts w:asciiTheme="minorHAnsi" w:hAnsiTheme="minorHAnsi"/>
          <w:i/>
          <w:color w:val="FF0000"/>
        </w:rPr>
        <w:t>profesné</w:t>
      </w:r>
      <w:proofErr w:type="spellEnd"/>
      <w:r w:rsidR="009626AD" w:rsidRPr="006243F9">
        <w:rPr>
          <w:rFonts w:asciiTheme="minorHAnsi" w:hAnsiTheme="minorHAnsi"/>
          <w:i/>
          <w:color w:val="FF0000"/>
        </w:rPr>
        <w:t xml:space="preserve"> kritérium. S variantom O2 </w:t>
      </w:r>
      <w:r w:rsidR="0035766B" w:rsidRPr="006243F9">
        <w:rPr>
          <w:rFonts w:asciiTheme="minorHAnsi" w:hAnsiTheme="minorHAnsi"/>
          <w:i/>
          <w:color w:val="FF0000"/>
        </w:rPr>
        <w:t xml:space="preserve">ktorý analyzujem „nadbytočne“ </w:t>
      </w:r>
      <w:r w:rsidR="009626AD" w:rsidRPr="006243F9">
        <w:rPr>
          <w:rFonts w:asciiTheme="minorHAnsi" w:hAnsiTheme="minorHAnsi"/>
          <w:i/>
          <w:color w:val="FF0000"/>
        </w:rPr>
        <w:t xml:space="preserve">sa nepracuje a je len v demonštračnej podobe DT. Ak zadaná </w:t>
      </w:r>
      <w:proofErr w:type="spellStart"/>
      <w:r w:rsidR="009626AD" w:rsidRPr="006243F9">
        <w:rPr>
          <w:rFonts w:asciiTheme="minorHAnsi" w:hAnsiTheme="minorHAnsi"/>
          <w:i/>
          <w:color w:val="FF0000"/>
        </w:rPr>
        <w:t>varianta</w:t>
      </w:r>
      <w:proofErr w:type="spellEnd"/>
      <w:r w:rsidR="009626AD" w:rsidRPr="006243F9">
        <w:rPr>
          <w:rFonts w:asciiTheme="minorHAnsi" w:hAnsiTheme="minorHAnsi"/>
          <w:i/>
          <w:color w:val="FF0000"/>
        </w:rPr>
        <w:t xml:space="preserve"> </w:t>
      </w:r>
      <w:r w:rsidR="000344B4" w:rsidRPr="006243F9">
        <w:rPr>
          <w:rFonts w:asciiTheme="minorHAnsi" w:hAnsiTheme="minorHAnsi"/>
          <w:i/>
          <w:color w:val="FF0000"/>
        </w:rPr>
        <w:t xml:space="preserve">(jednokoľajka </w:t>
      </w:r>
      <w:proofErr w:type="spellStart"/>
      <w:r w:rsidR="000344B4" w:rsidRPr="006243F9">
        <w:rPr>
          <w:rFonts w:asciiTheme="minorHAnsi" w:hAnsiTheme="minorHAnsi"/>
          <w:i/>
          <w:color w:val="FF0000"/>
        </w:rPr>
        <w:t>Nezamyslice</w:t>
      </w:r>
      <w:proofErr w:type="spellEnd"/>
      <w:r w:rsidR="000344B4" w:rsidRPr="006243F9">
        <w:rPr>
          <w:rFonts w:asciiTheme="minorHAnsi" w:hAnsiTheme="minorHAnsi"/>
          <w:i/>
          <w:color w:val="FF0000"/>
        </w:rPr>
        <w:t xml:space="preserve"> – </w:t>
      </w:r>
      <w:proofErr w:type="spellStart"/>
      <w:r w:rsidR="000344B4" w:rsidRPr="006243F9">
        <w:rPr>
          <w:rFonts w:asciiTheme="minorHAnsi" w:hAnsiTheme="minorHAnsi"/>
          <w:i/>
          <w:color w:val="FF0000"/>
        </w:rPr>
        <w:t>Přerov</w:t>
      </w:r>
      <w:proofErr w:type="spellEnd"/>
      <w:r w:rsidR="000344B4" w:rsidRPr="006243F9">
        <w:rPr>
          <w:rFonts w:asciiTheme="minorHAnsi" w:hAnsiTheme="minorHAnsi"/>
          <w:i/>
          <w:color w:val="FF0000"/>
        </w:rPr>
        <w:t xml:space="preserve">) </w:t>
      </w:r>
      <w:r w:rsidR="009626AD" w:rsidRPr="006243F9">
        <w:rPr>
          <w:rFonts w:asciiTheme="minorHAnsi" w:hAnsiTheme="minorHAnsi"/>
          <w:i/>
          <w:color w:val="FF0000"/>
        </w:rPr>
        <w:t>nespĺňa kapacitné požiadavky je len logická a </w:t>
      </w:r>
      <w:proofErr w:type="spellStart"/>
      <w:r w:rsidR="009626AD" w:rsidRPr="006243F9">
        <w:rPr>
          <w:rFonts w:asciiTheme="minorHAnsi" w:hAnsiTheme="minorHAnsi"/>
          <w:i/>
          <w:color w:val="FF0000"/>
        </w:rPr>
        <w:t>profesná</w:t>
      </w:r>
      <w:proofErr w:type="spellEnd"/>
      <w:r w:rsidR="009626AD" w:rsidRPr="006243F9">
        <w:rPr>
          <w:rFonts w:asciiTheme="minorHAnsi" w:hAnsiTheme="minorHAnsi"/>
          <w:i/>
          <w:color w:val="FF0000"/>
        </w:rPr>
        <w:t xml:space="preserve"> otázka akým opatrením by som to splnil</w:t>
      </w:r>
      <w:r w:rsidR="00163C3F" w:rsidRPr="006243F9">
        <w:rPr>
          <w:rFonts w:asciiTheme="minorHAnsi" w:hAnsiTheme="minorHAnsi"/>
          <w:i/>
          <w:color w:val="FF0000"/>
        </w:rPr>
        <w:t>.</w:t>
      </w:r>
    </w:p>
    <w:p w:rsidR="00BC4CDB" w:rsidRPr="006243F9" w:rsidRDefault="00BC4CDB">
      <w:pPr>
        <w:rPr>
          <w:rFonts w:asciiTheme="minorHAnsi" w:hAnsiTheme="minorHAnsi"/>
          <w:b/>
          <w:i/>
          <w:color w:val="FF0000"/>
        </w:rPr>
      </w:pPr>
    </w:p>
    <w:p w:rsidR="00163C3F" w:rsidRPr="002D73EF" w:rsidRDefault="009626AD">
      <w:pPr>
        <w:rPr>
          <w:rFonts w:asciiTheme="minorHAnsi" w:hAnsiTheme="minorHAnsi"/>
          <w:b/>
        </w:rPr>
      </w:pPr>
      <w:r w:rsidRPr="002D73EF">
        <w:rPr>
          <w:rFonts w:asciiTheme="minorHAnsi" w:hAnsiTheme="minorHAnsi"/>
          <w:b/>
        </w:rPr>
        <w:t>5/ „</w:t>
      </w:r>
      <w:proofErr w:type="spellStart"/>
      <w:r w:rsidRPr="002D73EF">
        <w:rPr>
          <w:rFonts w:asciiTheme="minorHAnsi" w:hAnsiTheme="minorHAnsi"/>
          <w:b/>
        </w:rPr>
        <w:t>Vtabulkách</w:t>
      </w:r>
      <w:proofErr w:type="spellEnd"/>
      <w:r w:rsidRPr="002D73EF">
        <w:rPr>
          <w:rFonts w:asciiTheme="minorHAnsi" w:hAnsiTheme="minorHAnsi"/>
          <w:b/>
        </w:rPr>
        <w:t xml:space="preserve"> rozsah dopravy </w:t>
      </w:r>
      <w:proofErr w:type="spellStart"/>
      <w:r w:rsidRPr="002D73EF">
        <w:rPr>
          <w:rFonts w:asciiTheme="minorHAnsi" w:hAnsiTheme="minorHAnsi"/>
          <w:b/>
        </w:rPr>
        <w:t>vzhledem</w:t>
      </w:r>
      <w:proofErr w:type="spellEnd"/>
      <w:r w:rsidRPr="002D73EF">
        <w:rPr>
          <w:rFonts w:asciiTheme="minorHAnsi" w:hAnsiTheme="minorHAnsi"/>
          <w:b/>
        </w:rPr>
        <w:t xml:space="preserve"> </w:t>
      </w:r>
      <w:proofErr w:type="spellStart"/>
      <w:r w:rsidRPr="002D73EF">
        <w:rPr>
          <w:rFonts w:asciiTheme="minorHAnsi" w:hAnsiTheme="minorHAnsi"/>
          <w:b/>
        </w:rPr>
        <w:t>ke</w:t>
      </w:r>
      <w:proofErr w:type="spellEnd"/>
      <w:r w:rsidRPr="002D73EF">
        <w:rPr>
          <w:rFonts w:asciiTheme="minorHAnsi" w:hAnsiTheme="minorHAnsi"/>
          <w:b/>
        </w:rPr>
        <w:t xml:space="preserve"> </w:t>
      </w:r>
      <w:proofErr w:type="spellStart"/>
      <w:r w:rsidRPr="002D73EF">
        <w:rPr>
          <w:rFonts w:asciiTheme="minorHAnsi" w:hAnsiTheme="minorHAnsi"/>
          <w:b/>
        </w:rPr>
        <w:t>kapacitě</w:t>
      </w:r>
      <w:proofErr w:type="spellEnd"/>
      <w:r w:rsidRPr="002D73EF">
        <w:rPr>
          <w:rFonts w:asciiTheme="minorHAnsi" w:hAnsiTheme="minorHAnsi"/>
          <w:b/>
        </w:rPr>
        <w:t xml:space="preserve"> </w:t>
      </w:r>
      <w:proofErr w:type="spellStart"/>
      <w:r w:rsidRPr="002D73EF">
        <w:rPr>
          <w:rFonts w:asciiTheme="minorHAnsi" w:hAnsiTheme="minorHAnsi"/>
          <w:b/>
        </w:rPr>
        <w:t>nejsou</w:t>
      </w:r>
      <w:proofErr w:type="spellEnd"/>
      <w:r w:rsidRPr="002D73EF">
        <w:rPr>
          <w:rFonts w:asciiTheme="minorHAnsi" w:hAnsiTheme="minorHAnsi"/>
          <w:b/>
        </w:rPr>
        <w:t xml:space="preserve"> </w:t>
      </w:r>
      <w:proofErr w:type="spellStart"/>
      <w:r w:rsidRPr="002D73EF">
        <w:rPr>
          <w:rFonts w:asciiTheme="minorHAnsi" w:hAnsiTheme="minorHAnsi"/>
          <w:b/>
        </w:rPr>
        <w:t>uvedeny</w:t>
      </w:r>
      <w:proofErr w:type="spellEnd"/>
      <w:r w:rsidRPr="002D73EF">
        <w:rPr>
          <w:rFonts w:asciiTheme="minorHAnsi" w:hAnsiTheme="minorHAnsi"/>
          <w:b/>
        </w:rPr>
        <w:t xml:space="preserve"> </w:t>
      </w:r>
      <w:proofErr w:type="spellStart"/>
      <w:r w:rsidR="00163C3F" w:rsidRPr="002D73EF">
        <w:rPr>
          <w:rFonts w:asciiTheme="minorHAnsi" w:hAnsiTheme="minorHAnsi"/>
          <w:b/>
        </w:rPr>
        <w:t>relace</w:t>
      </w:r>
      <w:proofErr w:type="spellEnd"/>
      <w:r w:rsidR="00163C3F" w:rsidRPr="002D73EF">
        <w:rPr>
          <w:rFonts w:asciiTheme="minorHAnsi" w:hAnsiTheme="minorHAnsi"/>
          <w:b/>
        </w:rPr>
        <w:t>“</w:t>
      </w:r>
    </w:p>
    <w:p w:rsidR="00BB698B" w:rsidRPr="006243F9" w:rsidRDefault="00163C3F">
      <w:pPr>
        <w:rPr>
          <w:rFonts w:asciiTheme="minorHAnsi" w:hAnsiTheme="minorHAnsi"/>
          <w:i/>
          <w:color w:val="FF0000"/>
        </w:rPr>
      </w:pPr>
      <w:r w:rsidRPr="006243F9">
        <w:rPr>
          <w:rFonts w:asciiTheme="minorHAnsi" w:hAnsiTheme="minorHAnsi"/>
          <w:i/>
          <w:color w:val="FF0000"/>
        </w:rPr>
        <w:t>Linky pre prvú etapu sú podrobne uvedené na strane č. 48, resp. 49</w:t>
      </w:r>
      <w:r w:rsidR="006350BB" w:rsidRPr="006243F9">
        <w:rPr>
          <w:rFonts w:asciiTheme="minorHAnsi" w:hAnsiTheme="minorHAnsi"/>
          <w:i/>
          <w:color w:val="FF0000"/>
        </w:rPr>
        <w:t xml:space="preserve"> </w:t>
      </w:r>
      <w:r w:rsidRPr="006243F9">
        <w:rPr>
          <w:rFonts w:asciiTheme="minorHAnsi" w:hAnsiTheme="minorHAnsi"/>
          <w:i/>
          <w:color w:val="FF0000"/>
        </w:rPr>
        <w:t xml:space="preserve">presne podľa zadania a je pravda, že v kapitole 6.0 by bolo vhodné znovu aktualizovať tieto relácie, ktoré sú </w:t>
      </w:r>
      <w:proofErr w:type="spellStart"/>
      <w:r w:rsidRPr="006243F9">
        <w:rPr>
          <w:rFonts w:asciiTheme="minorHAnsi" w:hAnsiTheme="minorHAnsi"/>
          <w:i/>
          <w:color w:val="FF0000"/>
        </w:rPr>
        <w:t>kompaktibilné</w:t>
      </w:r>
      <w:proofErr w:type="spellEnd"/>
      <w:r w:rsidRPr="006243F9">
        <w:rPr>
          <w:rFonts w:asciiTheme="minorHAnsi" w:hAnsiTheme="minorHAnsi"/>
          <w:i/>
          <w:color w:val="FF0000"/>
        </w:rPr>
        <w:t xml:space="preserve"> s uvedenými tabuľkami </w:t>
      </w:r>
      <w:proofErr w:type="spellStart"/>
      <w:r w:rsidRPr="006243F9">
        <w:rPr>
          <w:rFonts w:asciiTheme="minorHAnsi" w:hAnsiTheme="minorHAnsi"/>
          <w:i/>
          <w:color w:val="FF0000"/>
        </w:rPr>
        <w:t>reprezentativných</w:t>
      </w:r>
      <w:proofErr w:type="spellEnd"/>
      <w:r w:rsidRPr="006243F9">
        <w:rPr>
          <w:rFonts w:asciiTheme="minorHAnsi" w:hAnsiTheme="minorHAnsi"/>
          <w:i/>
          <w:color w:val="FF0000"/>
        </w:rPr>
        <w:t xml:space="preserve"> variantov.</w:t>
      </w:r>
      <w:r w:rsidR="0035766B" w:rsidRPr="006243F9">
        <w:rPr>
          <w:rFonts w:asciiTheme="minorHAnsi" w:hAnsiTheme="minorHAnsi"/>
          <w:i/>
          <w:color w:val="FF0000"/>
        </w:rPr>
        <w:t xml:space="preserve"> Je to podobná situácia kontinuity a vývoja riešenia ako v bode uvádzam v bode 1.</w:t>
      </w:r>
    </w:p>
    <w:p w:rsidR="00BC4CDB" w:rsidRPr="006243F9" w:rsidRDefault="00BC4CDB">
      <w:pPr>
        <w:rPr>
          <w:rFonts w:asciiTheme="minorHAnsi" w:hAnsiTheme="minorHAnsi"/>
          <w:b/>
          <w:i/>
          <w:color w:val="FF0000"/>
        </w:rPr>
      </w:pPr>
    </w:p>
    <w:p w:rsidR="00163C3F" w:rsidRPr="002D73EF" w:rsidRDefault="00163C3F">
      <w:pPr>
        <w:rPr>
          <w:rFonts w:asciiTheme="minorHAnsi" w:hAnsiTheme="minorHAnsi"/>
          <w:b/>
        </w:rPr>
      </w:pPr>
      <w:r w:rsidRPr="002D73EF">
        <w:rPr>
          <w:rFonts w:asciiTheme="minorHAnsi" w:hAnsiTheme="minorHAnsi"/>
          <w:b/>
        </w:rPr>
        <w:t>6/ „</w:t>
      </w:r>
      <w:proofErr w:type="spellStart"/>
      <w:r w:rsidRPr="002D73EF">
        <w:rPr>
          <w:rFonts w:asciiTheme="minorHAnsi" w:hAnsiTheme="minorHAnsi"/>
          <w:b/>
        </w:rPr>
        <w:t>Není</w:t>
      </w:r>
      <w:proofErr w:type="spellEnd"/>
      <w:r w:rsidRPr="002D73EF">
        <w:rPr>
          <w:rFonts w:asciiTheme="minorHAnsi" w:hAnsiTheme="minorHAnsi"/>
          <w:b/>
        </w:rPr>
        <w:t xml:space="preserve"> známo na </w:t>
      </w:r>
      <w:proofErr w:type="spellStart"/>
      <w:r w:rsidRPr="002D73EF">
        <w:rPr>
          <w:rFonts w:asciiTheme="minorHAnsi" w:hAnsiTheme="minorHAnsi"/>
          <w:b/>
        </w:rPr>
        <w:t>základě</w:t>
      </w:r>
      <w:proofErr w:type="spellEnd"/>
      <w:r w:rsidRPr="002D73EF">
        <w:rPr>
          <w:rFonts w:asciiTheme="minorHAnsi" w:hAnsiTheme="minorHAnsi"/>
          <w:b/>
        </w:rPr>
        <w:t xml:space="preserve"> </w:t>
      </w:r>
      <w:proofErr w:type="spellStart"/>
      <w:r w:rsidRPr="002D73EF">
        <w:rPr>
          <w:rFonts w:asciiTheme="minorHAnsi" w:hAnsiTheme="minorHAnsi"/>
          <w:b/>
        </w:rPr>
        <w:t>jakého</w:t>
      </w:r>
      <w:proofErr w:type="spellEnd"/>
      <w:r w:rsidRPr="002D73EF">
        <w:rPr>
          <w:rFonts w:asciiTheme="minorHAnsi" w:hAnsiTheme="minorHAnsi"/>
          <w:b/>
        </w:rPr>
        <w:t xml:space="preserve"> </w:t>
      </w:r>
      <w:proofErr w:type="spellStart"/>
      <w:r w:rsidRPr="002D73EF">
        <w:rPr>
          <w:rFonts w:asciiTheme="minorHAnsi" w:hAnsiTheme="minorHAnsi"/>
          <w:b/>
        </w:rPr>
        <w:t>klíče</w:t>
      </w:r>
      <w:proofErr w:type="spellEnd"/>
      <w:r w:rsidRPr="002D73EF">
        <w:rPr>
          <w:rFonts w:asciiTheme="minorHAnsi" w:hAnsiTheme="minorHAnsi"/>
          <w:b/>
        </w:rPr>
        <w:t xml:space="preserve"> </w:t>
      </w:r>
      <w:proofErr w:type="spellStart"/>
      <w:r w:rsidRPr="002D73EF">
        <w:rPr>
          <w:rFonts w:asciiTheme="minorHAnsi" w:hAnsiTheme="minorHAnsi"/>
          <w:b/>
        </w:rPr>
        <w:t>zpracovatel</w:t>
      </w:r>
      <w:proofErr w:type="spellEnd"/>
      <w:r w:rsidRPr="002D73EF">
        <w:rPr>
          <w:rFonts w:asciiTheme="minorHAnsi" w:hAnsiTheme="minorHAnsi"/>
          <w:b/>
        </w:rPr>
        <w:t xml:space="preserve"> redukoval linky v </w:t>
      </w:r>
      <w:proofErr w:type="spellStart"/>
      <w:r w:rsidRPr="002D73EF">
        <w:rPr>
          <w:rFonts w:asciiTheme="minorHAnsi" w:hAnsiTheme="minorHAnsi"/>
          <w:b/>
        </w:rPr>
        <w:t>případě</w:t>
      </w:r>
      <w:proofErr w:type="spellEnd"/>
      <w:r w:rsidRPr="002D73EF">
        <w:rPr>
          <w:rFonts w:asciiTheme="minorHAnsi" w:hAnsiTheme="minorHAnsi"/>
          <w:b/>
        </w:rPr>
        <w:t xml:space="preserve"> </w:t>
      </w:r>
      <w:proofErr w:type="spellStart"/>
      <w:r w:rsidRPr="002D73EF">
        <w:rPr>
          <w:rFonts w:asciiTheme="minorHAnsi" w:hAnsiTheme="minorHAnsi"/>
          <w:b/>
        </w:rPr>
        <w:t>nedostatečné</w:t>
      </w:r>
      <w:proofErr w:type="spellEnd"/>
      <w:r w:rsidRPr="002D73EF">
        <w:rPr>
          <w:rFonts w:asciiTheme="minorHAnsi" w:hAnsiTheme="minorHAnsi"/>
          <w:b/>
        </w:rPr>
        <w:t xml:space="preserve"> kapacity“</w:t>
      </w:r>
    </w:p>
    <w:p w:rsidR="005A1915" w:rsidRPr="006243F9" w:rsidRDefault="005A1915">
      <w:pPr>
        <w:rPr>
          <w:rFonts w:asciiTheme="minorHAnsi" w:hAnsiTheme="minorHAnsi"/>
          <w:i/>
          <w:color w:val="FF0000"/>
        </w:rPr>
      </w:pPr>
      <w:r w:rsidRPr="006243F9">
        <w:rPr>
          <w:rFonts w:asciiTheme="minorHAnsi" w:hAnsiTheme="minorHAnsi"/>
          <w:i/>
          <w:color w:val="FF0000"/>
        </w:rPr>
        <w:t xml:space="preserve">Ak by posudzovateľ pozorne sledoval analýzu v kapitole 6.0, zistil by, že len v tab. č. 78 o ktorej som sa už zmieňoval nastáva situácia nedostatočnej kapacity pri zadanom variante O2 a tam presne špecifikujem dve relácie ktoré nemožno zaradiť. </w:t>
      </w:r>
      <w:r w:rsidR="0035766B" w:rsidRPr="006243F9">
        <w:rPr>
          <w:rFonts w:asciiTheme="minorHAnsi" w:hAnsiTheme="minorHAnsi"/>
          <w:i/>
          <w:color w:val="FF0000"/>
        </w:rPr>
        <w:t xml:space="preserve">Tieto relácie ( Ex Brno – Ostrava a R Brno – </w:t>
      </w:r>
      <w:proofErr w:type="spellStart"/>
      <w:r w:rsidR="0035766B" w:rsidRPr="006243F9">
        <w:rPr>
          <w:rFonts w:asciiTheme="minorHAnsi" w:hAnsiTheme="minorHAnsi"/>
          <w:i/>
          <w:color w:val="FF0000"/>
        </w:rPr>
        <w:t>Zlín</w:t>
      </w:r>
      <w:proofErr w:type="spellEnd"/>
      <w:r w:rsidR="0035766B" w:rsidRPr="006243F9">
        <w:rPr>
          <w:rFonts w:asciiTheme="minorHAnsi" w:hAnsiTheme="minorHAnsi"/>
          <w:i/>
          <w:color w:val="FF0000"/>
        </w:rPr>
        <w:t xml:space="preserve"> boli objednávateľom zadané tak, že mali alternovať rozsah pri prípadnej nedostatočnej kapacite analyzovaného variantu – základné požiadavky a maximálne požiadavky, je to zdôrazňované pri každej tabuľke rozsahu dopravy!) </w:t>
      </w:r>
      <w:r w:rsidRPr="006243F9">
        <w:rPr>
          <w:rFonts w:asciiTheme="minorHAnsi" w:hAnsiTheme="minorHAnsi"/>
          <w:i/>
          <w:color w:val="FF0000"/>
        </w:rPr>
        <w:t>Aj preto dopĺňam výpočet, aby mohli byť tieto dôležité linky zaradené.</w:t>
      </w:r>
      <w:r w:rsidR="00677D5B" w:rsidRPr="006243F9">
        <w:rPr>
          <w:rFonts w:asciiTheme="minorHAnsi" w:hAnsiTheme="minorHAnsi"/>
          <w:i/>
          <w:color w:val="FF0000"/>
        </w:rPr>
        <w:t xml:space="preserve"> (táto skutočnosť je aj písomne doložená v grafickej prílohe vedenia relácií z 27.11.2013 spracovateľ SŽDC).</w:t>
      </w:r>
      <w:r w:rsidRPr="006243F9">
        <w:rPr>
          <w:rFonts w:asciiTheme="minorHAnsi" w:hAnsiTheme="minorHAnsi"/>
          <w:i/>
          <w:color w:val="FF0000"/>
        </w:rPr>
        <w:t xml:space="preserve"> Je pravda, že sa dajú vyradiť aj iné linky os. dopravy, ale narušil by som výrazne taktový systém dopravy čo je jeden z hlavných cieľov atraktívnosti dopravy a obslužnosti regiónu na tejto trati.</w:t>
      </w:r>
    </w:p>
    <w:p w:rsidR="00BC4CDB" w:rsidRPr="006243F9" w:rsidRDefault="00BC4CDB">
      <w:pPr>
        <w:rPr>
          <w:rFonts w:asciiTheme="minorHAnsi" w:hAnsiTheme="minorHAnsi"/>
          <w:b/>
          <w:i/>
          <w:color w:val="FF0000"/>
        </w:rPr>
      </w:pPr>
    </w:p>
    <w:p w:rsidR="005A1915" w:rsidRPr="008C628E" w:rsidRDefault="005A1915">
      <w:pPr>
        <w:rPr>
          <w:rFonts w:asciiTheme="minorHAnsi" w:hAnsiTheme="minorHAnsi"/>
          <w:b/>
          <w:i/>
        </w:rPr>
      </w:pPr>
      <w:r w:rsidRPr="008C628E">
        <w:rPr>
          <w:rFonts w:asciiTheme="minorHAnsi" w:hAnsiTheme="minorHAnsi"/>
          <w:b/>
          <w:i/>
        </w:rPr>
        <w:t>7/ „</w:t>
      </w:r>
      <w:proofErr w:type="spellStart"/>
      <w:r w:rsidRPr="008C628E">
        <w:rPr>
          <w:rFonts w:asciiTheme="minorHAnsi" w:hAnsiTheme="minorHAnsi"/>
          <w:b/>
          <w:i/>
        </w:rPr>
        <w:t>Pro</w:t>
      </w:r>
      <w:proofErr w:type="spellEnd"/>
      <w:r w:rsidRPr="008C628E">
        <w:rPr>
          <w:rFonts w:asciiTheme="minorHAnsi" w:hAnsiTheme="minorHAnsi"/>
          <w:b/>
          <w:i/>
        </w:rPr>
        <w:t xml:space="preserve"> </w:t>
      </w:r>
      <w:proofErr w:type="spellStart"/>
      <w:r w:rsidRPr="008C628E">
        <w:rPr>
          <w:rFonts w:asciiTheme="minorHAnsi" w:hAnsiTheme="minorHAnsi"/>
          <w:b/>
          <w:i/>
        </w:rPr>
        <w:t>jednoznačnost</w:t>
      </w:r>
      <w:proofErr w:type="spellEnd"/>
      <w:r w:rsidRPr="008C628E">
        <w:rPr>
          <w:rFonts w:asciiTheme="minorHAnsi" w:hAnsiTheme="minorHAnsi"/>
          <w:b/>
          <w:i/>
        </w:rPr>
        <w:t xml:space="preserve"> </w:t>
      </w:r>
      <w:proofErr w:type="spellStart"/>
      <w:r w:rsidRPr="008C628E">
        <w:rPr>
          <w:rFonts w:asciiTheme="minorHAnsi" w:hAnsiTheme="minorHAnsi"/>
          <w:b/>
          <w:i/>
        </w:rPr>
        <w:t>vstupů</w:t>
      </w:r>
      <w:proofErr w:type="spellEnd"/>
      <w:r w:rsidRPr="008C628E">
        <w:rPr>
          <w:rFonts w:asciiTheme="minorHAnsi" w:hAnsiTheme="minorHAnsi"/>
          <w:b/>
          <w:i/>
        </w:rPr>
        <w:t xml:space="preserve"> </w:t>
      </w:r>
      <w:proofErr w:type="spellStart"/>
      <w:r w:rsidRPr="008C628E">
        <w:rPr>
          <w:rFonts w:asciiTheme="minorHAnsi" w:hAnsiTheme="minorHAnsi"/>
          <w:b/>
          <w:i/>
        </w:rPr>
        <w:t>pro</w:t>
      </w:r>
      <w:proofErr w:type="spellEnd"/>
      <w:r w:rsidRPr="008C628E">
        <w:rPr>
          <w:rFonts w:asciiTheme="minorHAnsi" w:hAnsiTheme="minorHAnsi"/>
          <w:b/>
          <w:i/>
        </w:rPr>
        <w:t xml:space="preserve"> </w:t>
      </w:r>
      <w:proofErr w:type="spellStart"/>
      <w:r w:rsidRPr="008C628E">
        <w:rPr>
          <w:rFonts w:asciiTheme="minorHAnsi" w:hAnsiTheme="minorHAnsi"/>
          <w:b/>
          <w:i/>
        </w:rPr>
        <w:t>přepravní</w:t>
      </w:r>
      <w:proofErr w:type="spellEnd"/>
      <w:r w:rsidRPr="008C628E">
        <w:rPr>
          <w:rFonts w:asciiTheme="minorHAnsi" w:hAnsiTheme="minorHAnsi"/>
          <w:b/>
          <w:i/>
        </w:rPr>
        <w:t xml:space="preserve"> prognózu je </w:t>
      </w:r>
      <w:proofErr w:type="spellStart"/>
      <w:r w:rsidRPr="008C628E">
        <w:rPr>
          <w:rFonts w:asciiTheme="minorHAnsi" w:hAnsiTheme="minorHAnsi"/>
          <w:b/>
          <w:i/>
        </w:rPr>
        <w:t>třeba</w:t>
      </w:r>
      <w:proofErr w:type="spellEnd"/>
      <w:r w:rsidRPr="008C628E">
        <w:rPr>
          <w:rFonts w:asciiTheme="minorHAnsi" w:hAnsiTheme="minorHAnsi"/>
          <w:b/>
          <w:i/>
        </w:rPr>
        <w:t xml:space="preserve"> </w:t>
      </w:r>
      <w:proofErr w:type="spellStart"/>
      <w:r w:rsidRPr="008C628E">
        <w:rPr>
          <w:rFonts w:asciiTheme="minorHAnsi" w:hAnsiTheme="minorHAnsi"/>
          <w:b/>
          <w:i/>
        </w:rPr>
        <w:t>uvést</w:t>
      </w:r>
      <w:proofErr w:type="spellEnd"/>
      <w:r w:rsidRPr="008C628E">
        <w:rPr>
          <w:rFonts w:asciiTheme="minorHAnsi" w:hAnsiTheme="minorHAnsi"/>
          <w:b/>
          <w:i/>
        </w:rPr>
        <w:t>...“</w:t>
      </w:r>
    </w:p>
    <w:p w:rsidR="005A1915" w:rsidRPr="006243F9" w:rsidRDefault="00944A20" w:rsidP="00944A20">
      <w:pPr>
        <w:pStyle w:val="Odstavecseseznamem"/>
        <w:numPr>
          <w:ilvl w:val="0"/>
          <w:numId w:val="2"/>
        </w:numPr>
        <w:rPr>
          <w:rFonts w:asciiTheme="minorHAnsi" w:hAnsiTheme="minorHAnsi"/>
          <w:b/>
          <w:i/>
          <w:color w:val="FF0000"/>
        </w:rPr>
      </w:pPr>
      <w:r w:rsidRPr="006243F9">
        <w:rPr>
          <w:rFonts w:asciiTheme="minorHAnsi" w:hAnsiTheme="minorHAnsi"/>
          <w:b/>
          <w:i/>
          <w:color w:val="FF0000"/>
        </w:rPr>
        <w:t xml:space="preserve">Rozsah dopravy </w:t>
      </w:r>
      <w:proofErr w:type="spellStart"/>
      <w:r w:rsidRPr="006243F9">
        <w:rPr>
          <w:rFonts w:asciiTheme="minorHAnsi" w:hAnsiTheme="minorHAnsi"/>
          <w:b/>
          <w:i/>
          <w:color w:val="FF0000"/>
        </w:rPr>
        <w:t>rozdělený</w:t>
      </w:r>
      <w:proofErr w:type="spellEnd"/>
      <w:r w:rsidRPr="006243F9">
        <w:rPr>
          <w:rFonts w:asciiTheme="minorHAnsi" w:hAnsiTheme="minorHAnsi"/>
          <w:b/>
          <w:i/>
          <w:color w:val="FF0000"/>
        </w:rPr>
        <w:t xml:space="preserve"> na jednotlivé linky</w:t>
      </w:r>
      <w:r w:rsidR="00593969" w:rsidRPr="006243F9">
        <w:rPr>
          <w:rFonts w:asciiTheme="minorHAnsi" w:hAnsiTheme="minorHAnsi"/>
          <w:b/>
          <w:i/>
          <w:color w:val="FF0000"/>
        </w:rPr>
        <w:t xml:space="preserve"> </w:t>
      </w:r>
      <w:r w:rsidR="00593969" w:rsidRPr="006243F9">
        <w:rPr>
          <w:rFonts w:asciiTheme="minorHAnsi" w:hAnsiTheme="minorHAnsi"/>
          <w:i/>
          <w:color w:val="FF0000"/>
        </w:rPr>
        <w:t xml:space="preserve">– sú podrobne uvedené pre strednodobý výhľad v prílohe č. 3 a 4 v prehľadnom </w:t>
      </w:r>
      <w:proofErr w:type="spellStart"/>
      <w:r w:rsidR="00593969" w:rsidRPr="006243F9">
        <w:rPr>
          <w:rFonts w:asciiTheme="minorHAnsi" w:hAnsiTheme="minorHAnsi"/>
          <w:i/>
          <w:color w:val="FF0000"/>
        </w:rPr>
        <w:t>schématickom</w:t>
      </w:r>
      <w:proofErr w:type="spellEnd"/>
      <w:r w:rsidR="00593969" w:rsidRPr="006243F9">
        <w:rPr>
          <w:rFonts w:asciiTheme="minorHAnsi" w:hAnsiTheme="minorHAnsi"/>
          <w:i/>
          <w:color w:val="FF0000"/>
        </w:rPr>
        <w:t xml:space="preserve"> usporiadaní</w:t>
      </w:r>
    </w:p>
    <w:p w:rsidR="00944A20" w:rsidRPr="006243F9" w:rsidRDefault="00944A20" w:rsidP="00944A20">
      <w:pPr>
        <w:pStyle w:val="Odstavecseseznamem"/>
        <w:numPr>
          <w:ilvl w:val="0"/>
          <w:numId w:val="2"/>
        </w:numPr>
        <w:rPr>
          <w:rFonts w:asciiTheme="minorHAnsi" w:hAnsiTheme="minorHAnsi"/>
          <w:i/>
          <w:color w:val="FF0000"/>
        </w:rPr>
      </w:pPr>
      <w:r w:rsidRPr="006243F9">
        <w:rPr>
          <w:rFonts w:asciiTheme="minorHAnsi" w:hAnsiTheme="minorHAnsi"/>
          <w:b/>
          <w:i/>
          <w:color w:val="FF0000"/>
        </w:rPr>
        <w:t xml:space="preserve">Rozsah dopravy </w:t>
      </w:r>
      <w:proofErr w:type="spellStart"/>
      <w:r w:rsidRPr="006243F9">
        <w:rPr>
          <w:rFonts w:asciiTheme="minorHAnsi" w:hAnsiTheme="minorHAnsi"/>
          <w:b/>
          <w:i/>
          <w:color w:val="FF0000"/>
        </w:rPr>
        <w:t>rozdělený</w:t>
      </w:r>
      <w:proofErr w:type="spellEnd"/>
      <w:r w:rsidRPr="006243F9">
        <w:rPr>
          <w:rFonts w:asciiTheme="minorHAnsi" w:hAnsiTheme="minorHAnsi"/>
          <w:b/>
          <w:i/>
          <w:color w:val="FF0000"/>
        </w:rPr>
        <w:t xml:space="preserve"> na oba časové horizonty</w:t>
      </w:r>
      <w:r w:rsidR="00593969" w:rsidRPr="006243F9">
        <w:rPr>
          <w:rFonts w:asciiTheme="minorHAnsi" w:hAnsiTheme="minorHAnsi"/>
          <w:b/>
          <w:i/>
          <w:color w:val="FF0000"/>
        </w:rPr>
        <w:t xml:space="preserve"> – </w:t>
      </w:r>
      <w:r w:rsidR="00593969" w:rsidRPr="006243F9">
        <w:rPr>
          <w:rFonts w:asciiTheme="minorHAnsi" w:hAnsiTheme="minorHAnsi"/>
          <w:i/>
          <w:color w:val="FF0000"/>
        </w:rPr>
        <w:t xml:space="preserve">rozsah dopravy v oboch horizontoch je  podrobne uvádzaný v tabuľkách aj s rozdelením na jednotlivé linky na str. 48 – 51  v prvej </w:t>
      </w:r>
      <w:proofErr w:type="spellStart"/>
      <w:r w:rsidR="00593969" w:rsidRPr="006243F9">
        <w:rPr>
          <w:rFonts w:asciiTheme="minorHAnsi" w:hAnsiTheme="minorHAnsi"/>
          <w:i/>
          <w:color w:val="FF0000"/>
        </w:rPr>
        <w:t>fázi</w:t>
      </w:r>
      <w:proofErr w:type="spellEnd"/>
      <w:r w:rsidR="00593969" w:rsidRPr="006243F9">
        <w:rPr>
          <w:rFonts w:asciiTheme="minorHAnsi" w:hAnsiTheme="minorHAnsi"/>
          <w:i/>
          <w:color w:val="FF0000"/>
        </w:rPr>
        <w:t xml:space="preserve"> dokumentácie </w:t>
      </w:r>
    </w:p>
    <w:p w:rsidR="00944A20" w:rsidRPr="006243F9" w:rsidRDefault="00944A20" w:rsidP="00944A20">
      <w:pPr>
        <w:pStyle w:val="Odstavecseseznamem"/>
        <w:numPr>
          <w:ilvl w:val="0"/>
          <w:numId w:val="2"/>
        </w:numPr>
        <w:rPr>
          <w:rFonts w:asciiTheme="minorHAnsi" w:hAnsiTheme="minorHAnsi"/>
          <w:i/>
          <w:color w:val="FF0000"/>
        </w:rPr>
      </w:pPr>
      <w:proofErr w:type="spellStart"/>
      <w:r w:rsidRPr="006243F9">
        <w:rPr>
          <w:rFonts w:asciiTheme="minorHAnsi" w:hAnsiTheme="minorHAnsi"/>
          <w:b/>
          <w:i/>
          <w:color w:val="FF0000"/>
        </w:rPr>
        <w:t>Pro</w:t>
      </w:r>
      <w:proofErr w:type="spellEnd"/>
      <w:r w:rsidRPr="006243F9">
        <w:rPr>
          <w:rFonts w:asciiTheme="minorHAnsi" w:hAnsiTheme="minorHAnsi"/>
          <w:b/>
          <w:i/>
          <w:color w:val="FF0000"/>
        </w:rPr>
        <w:t xml:space="preserve"> </w:t>
      </w:r>
      <w:proofErr w:type="spellStart"/>
      <w:r w:rsidRPr="006243F9">
        <w:rPr>
          <w:rFonts w:asciiTheme="minorHAnsi" w:hAnsiTheme="minorHAnsi"/>
          <w:b/>
          <w:i/>
          <w:color w:val="FF0000"/>
        </w:rPr>
        <w:t>větší</w:t>
      </w:r>
      <w:proofErr w:type="spellEnd"/>
      <w:r w:rsidRPr="006243F9">
        <w:rPr>
          <w:rFonts w:asciiTheme="minorHAnsi" w:hAnsiTheme="minorHAnsi"/>
          <w:b/>
          <w:i/>
          <w:color w:val="FF0000"/>
        </w:rPr>
        <w:t xml:space="preserve"> </w:t>
      </w:r>
      <w:proofErr w:type="spellStart"/>
      <w:r w:rsidRPr="006243F9">
        <w:rPr>
          <w:rFonts w:asciiTheme="minorHAnsi" w:hAnsiTheme="minorHAnsi"/>
          <w:b/>
          <w:i/>
          <w:color w:val="FF0000"/>
        </w:rPr>
        <w:t>přehlednost</w:t>
      </w:r>
      <w:proofErr w:type="spellEnd"/>
      <w:r w:rsidRPr="006243F9">
        <w:rPr>
          <w:rFonts w:asciiTheme="minorHAnsi" w:hAnsiTheme="minorHAnsi"/>
          <w:b/>
          <w:i/>
          <w:color w:val="FF0000"/>
        </w:rPr>
        <w:t xml:space="preserve"> je </w:t>
      </w:r>
      <w:proofErr w:type="spellStart"/>
      <w:r w:rsidRPr="006243F9">
        <w:rPr>
          <w:rFonts w:asciiTheme="minorHAnsi" w:hAnsiTheme="minorHAnsi"/>
          <w:b/>
          <w:i/>
          <w:color w:val="FF0000"/>
        </w:rPr>
        <w:t>potřeba</w:t>
      </w:r>
      <w:proofErr w:type="spellEnd"/>
      <w:r w:rsidRPr="006243F9">
        <w:rPr>
          <w:rFonts w:asciiTheme="minorHAnsi" w:hAnsiTheme="minorHAnsi"/>
          <w:b/>
          <w:i/>
          <w:color w:val="FF0000"/>
        </w:rPr>
        <w:t xml:space="preserve"> výše uvedené </w:t>
      </w:r>
      <w:proofErr w:type="spellStart"/>
      <w:r w:rsidRPr="006243F9">
        <w:rPr>
          <w:rFonts w:asciiTheme="minorHAnsi" w:hAnsiTheme="minorHAnsi"/>
          <w:b/>
          <w:i/>
          <w:color w:val="FF0000"/>
        </w:rPr>
        <w:t>uvést</w:t>
      </w:r>
      <w:proofErr w:type="spellEnd"/>
      <w:r w:rsidRPr="006243F9">
        <w:rPr>
          <w:rFonts w:asciiTheme="minorHAnsi" w:hAnsiTheme="minorHAnsi"/>
          <w:b/>
          <w:i/>
          <w:color w:val="FF0000"/>
        </w:rPr>
        <w:t xml:space="preserve"> graficky v</w:t>
      </w:r>
      <w:r w:rsidR="00593969" w:rsidRPr="006243F9">
        <w:rPr>
          <w:rFonts w:asciiTheme="minorHAnsi" w:hAnsiTheme="minorHAnsi"/>
          <w:b/>
          <w:i/>
          <w:color w:val="FF0000"/>
        </w:rPr>
        <w:t> </w:t>
      </w:r>
      <w:proofErr w:type="spellStart"/>
      <w:r w:rsidRPr="006243F9">
        <w:rPr>
          <w:rFonts w:asciiTheme="minorHAnsi" w:hAnsiTheme="minorHAnsi"/>
          <w:b/>
          <w:i/>
          <w:color w:val="FF0000"/>
        </w:rPr>
        <w:t>schématu</w:t>
      </w:r>
      <w:proofErr w:type="spellEnd"/>
      <w:r w:rsidR="00593969" w:rsidRPr="006243F9">
        <w:rPr>
          <w:rFonts w:asciiTheme="minorHAnsi" w:hAnsiTheme="minorHAnsi"/>
          <w:b/>
          <w:i/>
          <w:color w:val="FF0000"/>
        </w:rPr>
        <w:t xml:space="preserve"> – </w:t>
      </w:r>
      <w:r w:rsidR="00593969" w:rsidRPr="006243F9">
        <w:rPr>
          <w:rFonts w:asciiTheme="minorHAnsi" w:hAnsiTheme="minorHAnsi"/>
          <w:i/>
          <w:color w:val="FF0000"/>
        </w:rPr>
        <w:t>viď príloha č. 3 a 4 pre strednodobý výhľad</w:t>
      </w:r>
    </w:p>
    <w:p w:rsidR="00944A20" w:rsidRPr="006243F9" w:rsidRDefault="00944A20" w:rsidP="00944A20">
      <w:pPr>
        <w:pStyle w:val="Odstavecseseznamem"/>
        <w:numPr>
          <w:ilvl w:val="0"/>
          <w:numId w:val="2"/>
        </w:numPr>
        <w:rPr>
          <w:rFonts w:asciiTheme="minorHAnsi" w:hAnsiTheme="minorHAnsi"/>
          <w:b/>
          <w:i/>
          <w:color w:val="FF0000"/>
        </w:rPr>
      </w:pPr>
      <w:proofErr w:type="spellStart"/>
      <w:r w:rsidRPr="006243F9">
        <w:rPr>
          <w:rFonts w:asciiTheme="minorHAnsi" w:hAnsiTheme="minorHAnsi"/>
          <w:b/>
          <w:i/>
          <w:color w:val="FF0000"/>
        </w:rPr>
        <w:lastRenderedPageBreak/>
        <w:t>Uvést</w:t>
      </w:r>
      <w:proofErr w:type="spellEnd"/>
      <w:r w:rsidRPr="006243F9">
        <w:rPr>
          <w:rFonts w:asciiTheme="minorHAnsi" w:hAnsiTheme="minorHAnsi"/>
          <w:b/>
          <w:i/>
          <w:color w:val="FF0000"/>
        </w:rPr>
        <w:t xml:space="preserve"> jak rozsah dopravy </w:t>
      </w:r>
      <w:proofErr w:type="spellStart"/>
      <w:r w:rsidRPr="006243F9">
        <w:rPr>
          <w:rFonts w:asciiTheme="minorHAnsi" w:hAnsiTheme="minorHAnsi"/>
          <w:b/>
          <w:i/>
          <w:color w:val="FF0000"/>
        </w:rPr>
        <w:t>linek</w:t>
      </w:r>
      <w:proofErr w:type="spellEnd"/>
      <w:r w:rsidRPr="006243F9">
        <w:rPr>
          <w:rFonts w:asciiTheme="minorHAnsi" w:hAnsiTheme="minorHAnsi"/>
          <w:b/>
          <w:i/>
          <w:color w:val="FF0000"/>
        </w:rPr>
        <w:t xml:space="preserve"> </w:t>
      </w:r>
      <w:proofErr w:type="spellStart"/>
      <w:r w:rsidRPr="006243F9">
        <w:rPr>
          <w:rFonts w:asciiTheme="minorHAnsi" w:hAnsiTheme="minorHAnsi"/>
          <w:b/>
          <w:i/>
          <w:color w:val="FF0000"/>
        </w:rPr>
        <w:t>během</w:t>
      </w:r>
      <w:proofErr w:type="spellEnd"/>
      <w:r w:rsidRPr="006243F9">
        <w:rPr>
          <w:rFonts w:asciiTheme="minorHAnsi" w:hAnsiTheme="minorHAnsi"/>
          <w:b/>
          <w:i/>
          <w:color w:val="FF0000"/>
        </w:rPr>
        <w:t xml:space="preserve"> 2h špičky, ale i rozložení </w:t>
      </w:r>
      <w:proofErr w:type="spellStart"/>
      <w:r w:rsidRPr="006243F9">
        <w:rPr>
          <w:rFonts w:asciiTheme="minorHAnsi" w:hAnsiTheme="minorHAnsi"/>
          <w:b/>
          <w:i/>
          <w:color w:val="FF0000"/>
        </w:rPr>
        <w:t>provozu</w:t>
      </w:r>
      <w:proofErr w:type="spellEnd"/>
      <w:r w:rsidRPr="006243F9">
        <w:rPr>
          <w:rFonts w:asciiTheme="minorHAnsi" w:hAnsiTheme="minorHAnsi"/>
          <w:b/>
          <w:i/>
          <w:color w:val="FF0000"/>
        </w:rPr>
        <w:t xml:space="preserve"> za celých 24 h</w:t>
      </w:r>
      <w:r w:rsidR="0025223A" w:rsidRPr="006243F9">
        <w:rPr>
          <w:rFonts w:asciiTheme="minorHAnsi" w:hAnsiTheme="minorHAnsi"/>
          <w:b/>
          <w:i/>
          <w:color w:val="FF0000"/>
        </w:rPr>
        <w:t xml:space="preserve"> – </w:t>
      </w:r>
      <w:r w:rsidR="0025223A" w:rsidRPr="006243F9">
        <w:rPr>
          <w:rFonts w:asciiTheme="minorHAnsi" w:hAnsiTheme="minorHAnsi"/>
          <w:i/>
          <w:color w:val="FF0000"/>
        </w:rPr>
        <w:t xml:space="preserve">rozsah dopravy za celých 24 hodín je podrobne uvádzané v tabuľkách prvej </w:t>
      </w:r>
      <w:proofErr w:type="spellStart"/>
      <w:r w:rsidR="0025223A" w:rsidRPr="006243F9">
        <w:rPr>
          <w:rFonts w:asciiTheme="minorHAnsi" w:hAnsiTheme="minorHAnsi"/>
          <w:i/>
          <w:color w:val="FF0000"/>
        </w:rPr>
        <w:t>fázi</w:t>
      </w:r>
      <w:proofErr w:type="spellEnd"/>
      <w:r w:rsidR="0025223A" w:rsidRPr="006243F9">
        <w:rPr>
          <w:rFonts w:asciiTheme="minorHAnsi" w:hAnsiTheme="minorHAnsi"/>
          <w:i/>
          <w:color w:val="FF0000"/>
        </w:rPr>
        <w:t xml:space="preserve"> a tieto sa </w:t>
      </w:r>
      <w:r w:rsidR="004003D3" w:rsidRPr="006243F9">
        <w:rPr>
          <w:rFonts w:asciiTheme="minorHAnsi" w:hAnsiTheme="minorHAnsi"/>
          <w:i/>
          <w:color w:val="FF0000"/>
        </w:rPr>
        <w:t>z</w:t>
      </w:r>
      <w:r w:rsidR="0025223A" w:rsidRPr="006243F9">
        <w:rPr>
          <w:rFonts w:asciiTheme="minorHAnsi" w:hAnsiTheme="minorHAnsi"/>
          <w:i/>
          <w:color w:val="FF0000"/>
        </w:rPr>
        <w:t xml:space="preserve">menia </w:t>
      </w:r>
      <w:r w:rsidR="004003D3" w:rsidRPr="006243F9">
        <w:rPr>
          <w:rFonts w:asciiTheme="minorHAnsi" w:hAnsiTheme="minorHAnsi"/>
          <w:i/>
          <w:color w:val="FF0000"/>
        </w:rPr>
        <w:t>čo doplním v tabuľkov</w:t>
      </w:r>
      <w:r w:rsidR="0035766B" w:rsidRPr="006243F9">
        <w:rPr>
          <w:rFonts w:asciiTheme="minorHAnsi" w:hAnsiTheme="minorHAnsi"/>
          <w:i/>
          <w:color w:val="FF0000"/>
        </w:rPr>
        <w:t>ej forme pre strednodobý výhľad kapitola 5.6.</w:t>
      </w:r>
      <w:r w:rsidR="0025223A" w:rsidRPr="006243F9">
        <w:rPr>
          <w:rFonts w:asciiTheme="minorHAnsi" w:hAnsiTheme="minorHAnsi"/>
          <w:i/>
          <w:color w:val="FF0000"/>
        </w:rPr>
        <w:t xml:space="preserve"> V reprezentatívnych variantoch je uvádzaná len špička z dôvodu prehľadnosti a výpočtov, lebo tieto sú zamerané práve na 2h špičku</w:t>
      </w:r>
      <w:r w:rsidR="00DA18DC" w:rsidRPr="006243F9">
        <w:rPr>
          <w:rFonts w:asciiTheme="minorHAnsi" w:hAnsiTheme="minorHAnsi"/>
          <w:i/>
          <w:color w:val="FF0000"/>
        </w:rPr>
        <w:t>. Všeobecne platí zásada, že ak zvládneme požiadavky v špičke zvládneme ich aj v rozložení 24 hod.</w:t>
      </w:r>
    </w:p>
    <w:p w:rsidR="00A11294" w:rsidRPr="006243F9" w:rsidRDefault="00944A20" w:rsidP="00944A20">
      <w:pPr>
        <w:pStyle w:val="Odstavecseseznamem"/>
        <w:numPr>
          <w:ilvl w:val="0"/>
          <w:numId w:val="2"/>
        </w:numPr>
        <w:rPr>
          <w:rFonts w:asciiTheme="minorHAnsi" w:hAnsiTheme="minorHAnsi"/>
          <w:b/>
          <w:i/>
          <w:color w:val="FF0000"/>
        </w:rPr>
      </w:pPr>
      <w:r w:rsidRPr="006243F9">
        <w:rPr>
          <w:rFonts w:asciiTheme="minorHAnsi" w:hAnsiTheme="minorHAnsi"/>
          <w:b/>
          <w:i/>
          <w:color w:val="FF0000"/>
        </w:rPr>
        <w:t>V </w:t>
      </w:r>
      <w:proofErr w:type="spellStart"/>
      <w:r w:rsidRPr="006243F9">
        <w:rPr>
          <w:rFonts w:asciiTheme="minorHAnsi" w:hAnsiTheme="minorHAnsi"/>
          <w:b/>
          <w:i/>
          <w:color w:val="FF0000"/>
        </w:rPr>
        <w:t>případě</w:t>
      </w:r>
      <w:proofErr w:type="spellEnd"/>
      <w:r w:rsidRPr="006243F9">
        <w:rPr>
          <w:rFonts w:asciiTheme="minorHAnsi" w:hAnsiTheme="minorHAnsi"/>
          <w:b/>
          <w:i/>
          <w:color w:val="FF0000"/>
        </w:rPr>
        <w:t xml:space="preserve"> </w:t>
      </w:r>
      <w:proofErr w:type="spellStart"/>
      <w:r w:rsidRPr="006243F9">
        <w:rPr>
          <w:rFonts w:asciiTheme="minorHAnsi" w:hAnsiTheme="minorHAnsi"/>
          <w:b/>
          <w:i/>
          <w:color w:val="FF0000"/>
        </w:rPr>
        <w:t>nedostatečné</w:t>
      </w:r>
      <w:proofErr w:type="spellEnd"/>
      <w:r w:rsidRPr="006243F9">
        <w:rPr>
          <w:rFonts w:asciiTheme="minorHAnsi" w:hAnsiTheme="minorHAnsi"/>
          <w:b/>
          <w:i/>
          <w:color w:val="FF0000"/>
        </w:rPr>
        <w:t xml:space="preserve"> kapacity </w:t>
      </w:r>
      <w:proofErr w:type="spellStart"/>
      <w:r w:rsidRPr="006243F9">
        <w:rPr>
          <w:rFonts w:asciiTheme="minorHAnsi" w:hAnsiTheme="minorHAnsi"/>
          <w:b/>
          <w:i/>
          <w:color w:val="FF0000"/>
        </w:rPr>
        <w:t>pro</w:t>
      </w:r>
      <w:proofErr w:type="spellEnd"/>
      <w:r w:rsidRPr="006243F9">
        <w:rPr>
          <w:rFonts w:asciiTheme="minorHAnsi" w:hAnsiTheme="minorHAnsi"/>
          <w:b/>
          <w:i/>
          <w:color w:val="FF0000"/>
        </w:rPr>
        <w:t xml:space="preserve"> danou variantu a daný časový horizont je </w:t>
      </w:r>
      <w:proofErr w:type="spellStart"/>
      <w:r w:rsidRPr="006243F9">
        <w:rPr>
          <w:rFonts w:asciiTheme="minorHAnsi" w:hAnsiTheme="minorHAnsi"/>
          <w:b/>
          <w:i/>
          <w:color w:val="FF0000"/>
        </w:rPr>
        <w:t>nezbytné</w:t>
      </w:r>
      <w:proofErr w:type="spellEnd"/>
      <w:r w:rsidRPr="006243F9">
        <w:rPr>
          <w:rFonts w:asciiTheme="minorHAnsi" w:hAnsiTheme="minorHAnsi"/>
          <w:b/>
          <w:i/>
          <w:color w:val="FF0000"/>
        </w:rPr>
        <w:t xml:space="preserve"> </w:t>
      </w:r>
      <w:proofErr w:type="spellStart"/>
      <w:r w:rsidRPr="006243F9">
        <w:rPr>
          <w:rFonts w:asciiTheme="minorHAnsi" w:hAnsiTheme="minorHAnsi"/>
          <w:b/>
          <w:i/>
          <w:color w:val="FF0000"/>
        </w:rPr>
        <w:t>interaktivně</w:t>
      </w:r>
      <w:proofErr w:type="spellEnd"/>
      <w:r w:rsidRPr="006243F9">
        <w:rPr>
          <w:rFonts w:asciiTheme="minorHAnsi" w:hAnsiTheme="minorHAnsi"/>
          <w:b/>
          <w:i/>
          <w:color w:val="FF0000"/>
        </w:rPr>
        <w:t xml:space="preserve"> </w:t>
      </w:r>
      <w:proofErr w:type="spellStart"/>
      <w:r w:rsidRPr="006243F9">
        <w:rPr>
          <w:rFonts w:asciiTheme="minorHAnsi" w:hAnsiTheme="minorHAnsi"/>
          <w:b/>
          <w:i/>
          <w:color w:val="FF0000"/>
        </w:rPr>
        <w:t>při</w:t>
      </w:r>
      <w:proofErr w:type="spellEnd"/>
      <w:r w:rsidRPr="006243F9">
        <w:rPr>
          <w:rFonts w:asciiTheme="minorHAnsi" w:hAnsiTheme="minorHAnsi"/>
          <w:b/>
          <w:i/>
          <w:color w:val="FF0000"/>
        </w:rPr>
        <w:t xml:space="preserve"> </w:t>
      </w:r>
      <w:proofErr w:type="spellStart"/>
      <w:r w:rsidRPr="006243F9">
        <w:rPr>
          <w:rFonts w:asciiTheme="minorHAnsi" w:hAnsiTheme="minorHAnsi"/>
          <w:b/>
          <w:i/>
          <w:color w:val="FF0000"/>
        </w:rPr>
        <w:t>konzultaci</w:t>
      </w:r>
      <w:proofErr w:type="spellEnd"/>
      <w:r w:rsidRPr="006243F9">
        <w:rPr>
          <w:rFonts w:asciiTheme="minorHAnsi" w:hAnsiTheme="minorHAnsi"/>
          <w:b/>
          <w:i/>
          <w:color w:val="FF0000"/>
        </w:rPr>
        <w:t xml:space="preserve"> </w:t>
      </w:r>
      <w:proofErr w:type="spellStart"/>
      <w:r w:rsidRPr="006243F9">
        <w:rPr>
          <w:rFonts w:asciiTheme="minorHAnsi" w:hAnsiTheme="minorHAnsi"/>
          <w:b/>
          <w:i/>
          <w:color w:val="FF0000"/>
        </w:rPr>
        <w:t>se</w:t>
      </w:r>
      <w:proofErr w:type="spellEnd"/>
      <w:r w:rsidRPr="006243F9">
        <w:rPr>
          <w:rFonts w:asciiTheme="minorHAnsi" w:hAnsiTheme="minorHAnsi"/>
          <w:b/>
          <w:i/>
          <w:color w:val="FF0000"/>
        </w:rPr>
        <w:t xml:space="preserve"> </w:t>
      </w:r>
      <w:proofErr w:type="spellStart"/>
      <w:r w:rsidRPr="006243F9">
        <w:rPr>
          <w:rFonts w:asciiTheme="minorHAnsi" w:hAnsiTheme="minorHAnsi"/>
          <w:b/>
          <w:i/>
          <w:color w:val="FF0000"/>
        </w:rPr>
        <w:t>zadavatelem</w:t>
      </w:r>
      <w:proofErr w:type="spellEnd"/>
      <w:r w:rsidRPr="006243F9">
        <w:rPr>
          <w:rFonts w:asciiTheme="minorHAnsi" w:hAnsiTheme="minorHAnsi"/>
          <w:b/>
          <w:i/>
          <w:color w:val="FF0000"/>
        </w:rPr>
        <w:t xml:space="preserve"> a na </w:t>
      </w:r>
      <w:proofErr w:type="spellStart"/>
      <w:r w:rsidRPr="006243F9">
        <w:rPr>
          <w:rFonts w:asciiTheme="minorHAnsi" w:hAnsiTheme="minorHAnsi"/>
          <w:b/>
          <w:i/>
          <w:color w:val="FF0000"/>
        </w:rPr>
        <w:t>základě</w:t>
      </w:r>
      <w:proofErr w:type="spellEnd"/>
      <w:r w:rsidRPr="006243F9">
        <w:rPr>
          <w:rFonts w:asciiTheme="minorHAnsi" w:hAnsiTheme="minorHAnsi"/>
          <w:b/>
          <w:i/>
          <w:color w:val="FF0000"/>
        </w:rPr>
        <w:t xml:space="preserve"> </w:t>
      </w:r>
      <w:proofErr w:type="spellStart"/>
      <w:r w:rsidRPr="006243F9">
        <w:rPr>
          <w:rFonts w:asciiTheme="minorHAnsi" w:hAnsiTheme="minorHAnsi"/>
          <w:b/>
          <w:i/>
          <w:color w:val="FF0000"/>
        </w:rPr>
        <w:t>dílčích</w:t>
      </w:r>
      <w:proofErr w:type="spellEnd"/>
      <w:r w:rsidRPr="006243F9">
        <w:rPr>
          <w:rFonts w:asciiTheme="minorHAnsi" w:hAnsiTheme="minorHAnsi"/>
          <w:b/>
          <w:i/>
          <w:color w:val="FF0000"/>
        </w:rPr>
        <w:t xml:space="preserve"> </w:t>
      </w:r>
      <w:proofErr w:type="spellStart"/>
      <w:r w:rsidRPr="006243F9">
        <w:rPr>
          <w:rFonts w:asciiTheme="minorHAnsi" w:hAnsiTheme="minorHAnsi"/>
          <w:b/>
          <w:i/>
          <w:color w:val="FF0000"/>
        </w:rPr>
        <w:t>výstupů</w:t>
      </w:r>
      <w:proofErr w:type="spellEnd"/>
      <w:r w:rsidRPr="006243F9">
        <w:rPr>
          <w:rFonts w:asciiTheme="minorHAnsi" w:hAnsiTheme="minorHAnsi"/>
          <w:b/>
          <w:i/>
          <w:color w:val="FF0000"/>
        </w:rPr>
        <w:t xml:space="preserve"> z </w:t>
      </w:r>
      <w:proofErr w:type="spellStart"/>
      <w:r w:rsidRPr="006243F9">
        <w:rPr>
          <w:rFonts w:asciiTheme="minorHAnsi" w:hAnsiTheme="minorHAnsi"/>
          <w:b/>
          <w:i/>
          <w:color w:val="FF0000"/>
        </w:rPr>
        <w:t>p</w:t>
      </w:r>
      <w:r w:rsidR="0035766B" w:rsidRPr="006243F9">
        <w:rPr>
          <w:rFonts w:asciiTheme="minorHAnsi" w:hAnsiTheme="minorHAnsi"/>
          <w:b/>
          <w:i/>
          <w:color w:val="FF0000"/>
        </w:rPr>
        <w:t>ř</w:t>
      </w:r>
      <w:r w:rsidRPr="006243F9">
        <w:rPr>
          <w:rFonts w:asciiTheme="minorHAnsi" w:hAnsiTheme="minorHAnsi"/>
          <w:b/>
          <w:i/>
          <w:color w:val="FF0000"/>
        </w:rPr>
        <w:t>epravní</w:t>
      </w:r>
      <w:proofErr w:type="spellEnd"/>
      <w:r w:rsidRPr="006243F9">
        <w:rPr>
          <w:rFonts w:asciiTheme="minorHAnsi" w:hAnsiTheme="minorHAnsi"/>
          <w:b/>
          <w:i/>
          <w:color w:val="FF0000"/>
        </w:rPr>
        <w:t xml:space="preserve"> prognózy </w:t>
      </w:r>
      <w:proofErr w:type="spellStart"/>
      <w:r w:rsidRPr="006243F9">
        <w:rPr>
          <w:rFonts w:asciiTheme="minorHAnsi" w:hAnsiTheme="minorHAnsi"/>
          <w:b/>
          <w:i/>
          <w:color w:val="FF0000"/>
        </w:rPr>
        <w:t>určit</w:t>
      </w:r>
      <w:proofErr w:type="spellEnd"/>
      <w:r w:rsidRPr="006243F9">
        <w:rPr>
          <w:rFonts w:asciiTheme="minorHAnsi" w:hAnsiTheme="minorHAnsi"/>
          <w:b/>
          <w:i/>
          <w:color w:val="FF0000"/>
        </w:rPr>
        <w:t xml:space="preserve">, </w:t>
      </w:r>
      <w:proofErr w:type="spellStart"/>
      <w:r w:rsidRPr="006243F9">
        <w:rPr>
          <w:rFonts w:asciiTheme="minorHAnsi" w:hAnsiTheme="minorHAnsi"/>
          <w:b/>
          <w:i/>
          <w:color w:val="FF0000"/>
        </w:rPr>
        <w:t>které</w:t>
      </w:r>
      <w:proofErr w:type="spellEnd"/>
      <w:r w:rsidRPr="006243F9">
        <w:rPr>
          <w:rFonts w:asciiTheme="minorHAnsi" w:hAnsiTheme="minorHAnsi"/>
          <w:b/>
          <w:i/>
          <w:color w:val="FF0000"/>
        </w:rPr>
        <w:t xml:space="preserve"> linky osobní dopravy </w:t>
      </w:r>
      <w:proofErr w:type="spellStart"/>
      <w:r w:rsidRPr="006243F9">
        <w:rPr>
          <w:rFonts w:asciiTheme="minorHAnsi" w:hAnsiTheme="minorHAnsi"/>
          <w:b/>
          <w:i/>
          <w:color w:val="FF0000"/>
        </w:rPr>
        <w:t>budou</w:t>
      </w:r>
      <w:proofErr w:type="spellEnd"/>
      <w:r w:rsidRPr="006243F9">
        <w:rPr>
          <w:rFonts w:asciiTheme="minorHAnsi" w:hAnsiTheme="minorHAnsi"/>
          <w:b/>
          <w:i/>
          <w:color w:val="FF0000"/>
        </w:rPr>
        <w:t xml:space="preserve"> </w:t>
      </w:r>
      <w:proofErr w:type="spellStart"/>
      <w:r w:rsidRPr="006243F9">
        <w:rPr>
          <w:rFonts w:asciiTheme="minorHAnsi" w:hAnsiTheme="minorHAnsi"/>
          <w:b/>
          <w:i/>
          <w:color w:val="FF0000"/>
        </w:rPr>
        <w:t>redukovány</w:t>
      </w:r>
      <w:proofErr w:type="spellEnd"/>
      <w:r w:rsidR="0025223A" w:rsidRPr="006243F9">
        <w:rPr>
          <w:rFonts w:asciiTheme="minorHAnsi" w:hAnsiTheme="minorHAnsi"/>
          <w:b/>
          <w:i/>
          <w:color w:val="FF0000"/>
        </w:rPr>
        <w:t xml:space="preserve"> </w:t>
      </w:r>
      <w:r w:rsidR="0025223A" w:rsidRPr="006243F9">
        <w:rPr>
          <w:rFonts w:asciiTheme="minorHAnsi" w:hAnsiTheme="minorHAnsi"/>
          <w:i/>
          <w:color w:val="FF0000"/>
        </w:rPr>
        <w:t>– taký prípad nastal v</w:t>
      </w:r>
      <w:r w:rsidR="0035766B" w:rsidRPr="006243F9">
        <w:rPr>
          <w:rFonts w:asciiTheme="minorHAnsi" w:hAnsiTheme="minorHAnsi"/>
          <w:i/>
          <w:color w:val="FF0000"/>
        </w:rPr>
        <w:t>o</w:t>
      </w:r>
      <w:r w:rsidR="0025223A" w:rsidRPr="006243F9">
        <w:rPr>
          <w:rFonts w:asciiTheme="minorHAnsi" w:hAnsiTheme="minorHAnsi"/>
          <w:i/>
          <w:color w:val="FF0000"/>
        </w:rPr>
        <w:t> </w:t>
      </w:r>
      <w:r w:rsidR="0035766B" w:rsidRPr="006243F9">
        <w:rPr>
          <w:rFonts w:asciiTheme="minorHAnsi" w:hAnsiTheme="minorHAnsi"/>
          <w:i/>
          <w:color w:val="FF0000"/>
        </w:rPr>
        <w:t>finálnej</w:t>
      </w:r>
      <w:r w:rsidR="0025223A" w:rsidRPr="006243F9">
        <w:rPr>
          <w:rFonts w:asciiTheme="minorHAnsi" w:hAnsiTheme="minorHAnsi"/>
          <w:i/>
          <w:color w:val="FF0000"/>
        </w:rPr>
        <w:t xml:space="preserve"> </w:t>
      </w:r>
      <w:proofErr w:type="spellStart"/>
      <w:r w:rsidR="0025223A" w:rsidRPr="006243F9">
        <w:rPr>
          <w:rFonts w:asciiTheme="minorHAnsi" w:hAnsiTheme="minorHAnsi"/>
          <w:i/>
          <w:color w:val="FF0000"/>
        </w:rPr>
        <w:t>fázi</w:t>
      </w:r>
      <w:proofErr w:type="spellEnd"/>
      <w:r w:rsidR="0025223A" w:rsidRPr="006243F9">
        <w:rPr>
          <w:rFonts w:asciiTheme="minorHAnsi" w:hAnsiTheme="minorHAnsi"/>
          <w:i/>
          <w:color w:val="FF0000"/>
        </w:rPr>
        <w:t xml:space="preserve"> reprezentatívnych variantoch len raz a u variantu O2. </w:t>
      </w:r>
      <w:r w:rsidR="00A11294" w:rsidRPr="006243F9">
        <w:rPr>
          <w:rFonts w:asciiTheme="minorHAnsi" w:hAnsiTheme="minorHAnsi"/>
          <w:i/>
          <w:color w:val="FF0000"/>
        </w:rPr>
        <w:t>Redukciu liniek vysvetľujem v predchádzajúcom bode pripomienok č. 6.</w:t>
      </w:r>
      <w:r w:rsidR="00DA18DC" w:rsidRPr="006243F9">
        <w:rPr>
          <w:rFonts w:asciiTheme="minorHAnsi" w:hAnsiTheme="minorHAnsi"/>
          <w:i/>
          <w:color w:val="FF0000"/>
        </w:rPr>
        <w:t xml:space="preserve"> Na túto tému bolo niekoľko porád a dokladovanie rozpracovanosti zadávateľovi.</w:t>
      </w:r>
    </w:p>
    <w:p w:rsidR="00BA7F13" w:rsidRPr="006243F9" w:rsidRDefault="00DA18DC" w:rsidP="00BA7F13">
      <w:pPr>
        <w:ind w:left="360"/>
        <w:rPr>
          <w:rFonts w:asciiTheme="minorHAnsi" w:hAnsiTheme="minorHAnsi"/>
          <w:i/>
          <w:color w:val="FF0000"/>
        </w:rPr>
      </w:pPr>
      <w:r w:rsidRPr="006243F9">
        <w:rPr>
          <w:rFonts w:asciiTheme="minorHAnsi" w:hAnsiTheme="minorHAnsi"/>
          <w:i/>
          <w:color w:val="FF0000"/>
        </w:rPr>
        <w:t>Dovolím si tvrdiť, že s</w:t>
      </w:r>
      <w:r w:rsidR="00BA7F13" w:rsidRPr="006243F9">
        <w:rPr>
          <w:rFonts w:asciiTheme="minorHAnsi" w:hAnsiTheme="minorHAnsi"/>
          <w:i/>
          <w:color w:val="FF0000"/>
        </w:rPr>
        <w:t>polupráca s </w:t>
      </w:r>
      <w:proofErr w:type="spellStart"/>
      <w:r w:rsidR="00BA7F13" w:rsidRPr="006243F9">
        <w:rPr>
          <w:rFonts w:asciiTheme="minorHAnsi" w:hAnsiTheme="minorHAnsi"/>
          <w:i/>
          <w:color w:val="FF0000"/>
        </w:rPr>
        <w:t>profesným</w:t>
      </w:r>
      <w:proofErr w:type="spellEnd"/>
      <w:r w:rsidR="00BA7F13" w:rsidRPr="006243F9">
        <w:rPr>
          <w:rFonts w:asciiTheme="minorHAnsi" w:hAnsiTheme="minorHAnsi"/>
          <w:i/>
          <w:color w:val="FF0000"/>
        </w:rPr>
        <w:t xml:space="preserve"> projektantom dopravného modelovania a analýzy prepravného trhu bola počas spracovania veľmi korektná a operatívna, bez akejkoľvek sťažnosti na spoluprácu. Všetky údaje potrebné k spracovaniu sme operatívne konzultovali a mám za to, že ak by údaje potreboval v inej skladbe </w:t>
      </w:r>
      <w:r w:rsidR="00677D5B" w:rsidRPr="006243F9">
        <w:rPr>
          <w:rFonts w:asciiTheme="minorHAnsi" w:hAnsiTheme="minorHAnsi"/>
          <w:i/>
          <w:color w:val="FF0000"/>
        </w:rPr>
        <w:t xml:space="preserve">ako mu boli dodané a ktoré si priamo vyžiadal, </w:t>
      </w:r>
      <w:r w:rsidR="00BA7F13" w:rsidRPr="006243F9">
        <w:rPr>
          <w:rFonts w:asciiTheme="minorHAnsi" w:hAnsiTheme="minorHAnsi"/>
          <w:i/>
          <w:color w:val="FF0000"/>
        </w:rPr>
        <w:t xml:space="preserve"> určite by o to </w:t>
      </w:r>
      <w:r w:rsidR="00677D5B" w:rsidRPr="006243F9">
        <w:rPr>
          <w:rFonts w:asciiTheme="minorHAnsi" w:hAnsiTheme="minorHAnsi"/>
          <w:i/>
          <w:color w:val="FF0000"/>
        </w:rPr>
        <w:t xml:space="preserve">dodatočne </w:t>
      </w:r>
      <w:r w:rsidR="00BA7F13" w:rsidRPr="006243F9">
        <w:rPr>
          <w:rFonts w:asciiTheme="minorHAnsi" w:hAnsiTheme="minorHAnsi"/>
          <w:i/>
          <w:color w:val="FF0000"/>
        </w:rPr>
        <w:t>požiadal.</w:t>
      </w:r>
      <w:r w:rsidRPr="006243F9">
        <w:rPr>
          <w:rFonts w:asciiTheme="minorHAnsi" w:hAnsiTheme="minorHAnsi"/>
          <w:i/>
          <w:color w:val="FF0000"/>
        </w:rPr>
        <w:t xml:space="preserve"> Prepravná prognóza a dopravné modelovanie, nie je súčasťou dopravnej technológie</w:t>
      </w:r>
      <w:r w:rsidR="001B0B5F" w:rsidRPr="006243F9">
        <w:rPr>
          <w:rFonts w:asciiTheme="minorHAnsi" w:hAnsiTheme="minorHAnsi"/>
          <w:i/>
          <w:color w:val="FF0000"/>
        </w:rPr>
        <w:t>, ale mám za to, že je úzko previazaná a </w:t>
      </w:r>
      <w:proofErr w:type="spellStart"/>
      <w:r w:rsidR="001B0B5F" w:rsidRPr="006243F9">
        <w:rPr>
          <w:rFonts w:asciiTheme="minorHAnsi" w:hAnsiTheme="minorHAnsi"/>
          <w:i/>
          <w:color w:val="FF0000"/>
        </w:rPr>
        <w:t>kompaktibilná</w:t>
      </w:r>
      <w:proofErr w:type="spellEnd"/>
      <w:r w:rsidR="001B0B5F" w:rsidRPr="006243F9">
        <w:rPr>
          <w:rFonts w:asciiTheme="minorHAnsi" w:hAnsiTheme="minorHAnsi"/>
          <w:i/>
          <w:color w:val="FF0000"/>
        </w:rPr>
        <w:t>.</w:t>
      </w:r>
    </w:p>
    <w:p w:rsidR="00BC4CDB" w:rsidRPr="006243F9" w:rsidRDefault="00BC4CDB" w:rsidP="00A11294">
      <w:pPr>
        <w:rPr>
          <w:rFonts w:asciiTheme="minorHAnsi" w:hAnsiTheme="minorHAnsi"/>
          <w:b/>
          <w:i/>
          <w:color w:val="FF0000"/>
        </w:rPr>
      </w:pPr>
    </w:p>
    <w:p w:rsidR="00A20C02" w:rsidRPr="008C628E" w:rsidRDefault="00A11294" w:rsidP="00A11294">
      <w:pPr>
        <w:rPr>
          <w:rFonts w:asciiTheme="minorHAnsi" w:hAnsiTheme="minorHAnsi"/>
          <w:b/>
          <w:i/>
        </w:rPr>
      </w:pPr>
      <w:r w:rsidRPr="008C628E">
        <w:rPr>
          <w:rFonts w:asciiTheme="minorHAnsi" w:hAnsiTheme="minorHAnsi"/>
          <w:b/>
          <w:i/>
        </w:rPr>
        <w:t>8/ „</w:t>
      </w:r>
      <w:proofErr w:type="spellStart"/>
      <w:r w:rsidRPr="008C628E">
        <w:rPr>
          <w:rFonts w:asciiTheme="minorHAnsi" w:hAnsiTheme="minorHAnsi"/>
          <w:b/>
          <w:i/>
        </w:rPr>
        <w:t>Uvádí</w:t>
      </w:r>
      <w:proofErr w:type="spellEnd"/>
      <w:r w:rsidRPr="008C628E">
        <w:rPr>
          <w:rFonts w:asciiTheme="minorHAnsi" w:hAnsiTheme="minorHAnsi"/>
          <w:b/>
          <w:i/>
        </w:rPr>
        <w:t xml:space="preserve"> </w:t>
      </w:r>
      <w:proofErr w:type="spellStart"/>
      <w:r w:rsidRPr="008C628E">
        <w:rPr>
          <w:rFonts w:asciiTheme="minorHAnsi" w:hAnsiTheme="minorHAnsi"/>
          <w:b/>
          <w:i/>
        </w:rPr>
        <w:t>se</w:t>
      </w:r>
      <w:proofErr w:type="spellEnd"/>
      <w:r w:rsidRPr="008C628E">
        <w:rPr>
          <w:rFonts w:asciiTheme="minorHAnsi" w:hAnsiTheme="minorHAnsi"/>
          <w:b/>
          <w:i/>
        </w:rPr>
        <w:t xml:space="preserve"> chybný výpočet  </w:t>
      </w:r>
      <w:proofErr w:type="spellStart"/>
      <w:r w:rsidRPr="008C628E">
        <w:rPr>
          <w:rFonts w:asciiTheme="minorHAnsi" w:hAnsiTheme="minorHAnsi"/>
          <w:b/>
          <w:i/>
        </w:rPr>
        <w:t>jízdní</w:t>
      </w:r>
      <w:proofErr w:type="spellEnd"/>
      <w:r w:rsidRPr="008C628E">
        <w:rPr>
          <w:rFonts w:asciiTheme="minorHAnsi" w:hAnsiTheme="minorHAnsi"/>
          <w:b/>
          <w:i/>
        </w:rPr>
        <w:t xml:space="preserve"> doby Ex Brno – Ostrava“</w:t>
      </w:r>
    </w:p>
    <w:p w:rsidR="00944A20" w:rsidRPr="006243F9" w:rsidRDefault="00A11294" w:rsidP="00A11294">
      <w:pPr>
        <w:rPr>
          <w:rFonts w:asciiTheme="minorHAnsi" w:hAnsiTheme="minorHAnsi"/>
          <w:i/>
          <w:color w:val="FF0000"/>
        </w:rPr>
      </w:pPr>
      <w:r w:rsidRPr="006243F9">
        <w:rPr>
          <w:rFonts w:asciiTheme="minorHAnsi" w:hAnsiTheme="minorHAnsi"/>
          <w:b/>
          <w:i/>
          <w:color w:val="FF0000"/>
        </w:rPr>
        <w:t xml:space="preserve"> </w:t>
      </w:r>
      <w:r w:rsidR="00A75F34" w:rsidRPr="006243F9">
        <w:rPr>
          <w:rFonts w:asciiTheme="minorHAnsi" w:hAnsiTheme="minorHAnsi"/>
          <w:i/>
          <w:color w:val="FF0000"/>
        </w:rPr>
        <w:t xml:space="preserve">–nie je mi známe, ako posudzovateľ zistil, že </w:t>
      </w:r>
      <w:proofErr w:type="spellStart"/>
      <w:r w:rsidR="00A75F34" w:rsidRPr="006243F9">
        <w:rPr>
          <w:rFonts w:asciiTheme="minorHAnsi" w:hAnsiTheme="minorHAnsi"/>
          <w:i/>
          <w:color w:val="FF0000"/>
        </w:rPr>
        <w:t>súčastná</w:t>
      </w:r>
      <w:proofErr w:type="spellEnd"/>
      <w:r w:rsidR="00A75F34" w:rsidRPr="006243F9">
        <w:rPr>
          <w:rFonts w:asciiTheme="minorHAnsi" w:hAnsiTheme="minorHAnsi"/>
          <w:i/>
          <w:color w:val="FF0000"/>
        </w:rPr>
        <w:t xml:space="preserve"> jazdná doba </w:t>
      </w:r>
      <w:proofErr w:type="spellStart"/>
      <w:r w:rsidR="00A75F34" w:rsidRPr="006243F9">
        <w:rPr>
          <w:rFonts w:asciiTheme="minorHAnsi" w:hAnsiTheme="minorHAnsi"/>
          <w:i/>
          <w:color w:val="FF0000"/>
        </w:rPr>
        <w:t>Přerov</w:t>
      </w:r>
      <w:proofErr w:type="spellEnd"/>
      <w:r w:rsidR="00A75F34" w:rsidRPr="006243F9">
        <w:rPr>
          <w:rFonts w:asciiTheme="minorHAnsi" w:hAnsiTheme="minorHAnsi"/>
          <w:i/>
          <w:color w:val="FF0000"/>
        </w:rPr>
        <w:t xml:space="preserve">- Ostrava </w:t>
      </w:r>
      <w:proofErr w:type="spellStart"/>
      <w:r w:rsidR="00A75F34" w:rsidRPr="006243F9">
        <w:rPr>
          <w:rFonts w:asciiTheme="minorHAnsi" w:hAnsiTheme="minorHAnsi"/>
          <w:i/>
          <w:color w:val="FF0000"/>
        </w:rPr>
        <w:t>hl.n</w:t>
      </w:r>
      <w:proofErr w:type="spellEnd"/>
      <w:r w:rsidR="00A75F34" w:rsidRPr="006243F9">
        <w:rPr>
          <w:rFonts w:asciiTheme="minorHAnsi" w:hAnsiTheme="minorHAnsi"/>
          <w:i/>
          <w:color w:val="FF0000"/>
        </w:rPr>
        <w:t>. je 40 min. V platnom GVD je jazdná doba 51-53 min a preto trvám na uvedenom údaji v DT.</w:t>
      </w:r>
    </w:p>
    <w:p w:rsidR="00BC4CDB" w:rsidRPr="006243F9" w:rsidRDefault="00BC4CDB" w:rsidP="00A11294">
      <w:pPr>
        <w:rPr>
          <w:rFonts w:asciiTheme="minorHAnsi" w:hAnsiTheme="minorHAnsi"/>
          <w:b/>
          <w:i/>
          <w:color w:val="FF0000"/>
        </w:rPr>
      </w:pPr>
    </w:p>
    <w:p w:rsidR="00A20C02" w:rsidRPr="008C628E" w:rsidRDefault="00A75F34" w:rsidP="00A11294">
      <w:pPr>
        <w:rPr>
          <w:rFonts w:asciiTheme="minorHAnsi" w:hAnsiTheme="minorHAnsi"/>
          <w:b/>
          <w:i/>
        </w:rPr>
      </w:pPr>
      <w:r w:rsidRPr="008C628E">
        <w:rPr>
          <w:rFonts w:asciiTheme="minorHAnsi" w:hAnsiTheme="minorHAnsi"/>
          <w:b/>
          <w:i/>
        </w:rPr>
        <w:t xml:space="preserve">9/ „DT </w:t>
      </w:r>
      <w:proofErr w:type="spellStart"/>
      <w:r w:rsidRPr="008C628E">
        <w:rPr>
          <w:rFonts w:asciiTheme="minorHAnsi" w:hAnsiTheme="minorHAnsi"/>
          <w:b/>
          <w:i/>
        </w:rPr>
        <w:t>nadbytečně</w:t>
      </w:r>
      <w:proofErr w:type="spellEnd"/>
      <w:r w:rsidRPr="008C628E">
        <w:rPr>
          <w:rFonts w:asciiTheme="minorHAnsi" w:hAnsiTheme="minorHAnsi"/>
          <w:b/>
          <w:i/>
        </w:rPr>
        <w:t xml:space="preserve"> hodnotí rozsah dopravy v ŽUB...“ </w:t>
      </w:r>
    </w:p>
    <w:p w:rsidR="00A75F34" w:rsidRPr="006243F9" w:rsidRDefault="00A75F34" w:rsidP="00A11294">
      <w:pPr>
        <w:rPr>
          <w:rFonts w:asciiTheme="minorHAnsi" w:hAnsiTheme="minorHAnsi"/>
          <w:i/>
          <w:color w:val="FF0000"/>
        </w:rPr>
      </w:pPr>
      <w:r w:rsidRPr="006243F9">
        <w:rPr>
          <w:rFonts w:asciiTheme="minorHAnsi" w:hAnsiTheme="minorHAnsi"/>
          <w:i/>
          <w:color w:val="FF0000"/>
        </w:rPr>
        <w:t>– táto pripomienka je irelevantná lebo vlaky nevychádzajú a ani nekončia v </w:t>
      </w:r>
      <w:proofErr w:type="spellStart"/>
      <w:r w:rsidRPr="006243F9">
        <w:rPr>
          <w:rFonts w:asciiTheme="minorHAnsi" w:hAnsiTheme="minorHAnsi"/>
          <w:i/>
          <w:color w:val="FF0000"/>
        </w:rPr>
        <w:t>Ponětovicích</w:t>
      </w:r>
      <w:proofErr w:type="spellEnd"/>
      <w:r w:rsidRPr="006243F9">
        <w:rPr>
          <w:rFonts w:asciiTheme="minorHAnsi" w:hAnsiTheme="minorHAnsi"/>
          <w:i/>
          <w:color w:val="FF0000"/>
        </w:rPr>
        <w:t>. Na</w:t>
      </w:r>
      <w:r w:rsidR="00677D5B" w:rsidRPr="006243F9">
        <w:rPr>
          <w:rFonts w:asciiTheme="minorHAnsi" w:hAnsiTheme="minorHAnsi"/>
          <w:i/>
          <w:color w:val="FF0000"/>
        </w:rPr>
        <w:t xml:space="preserve"> </w:t>
      </w:r>
      <w:r w:rsidRPr="006243F9">
        <w:rPr>
          <w:rFonts w:asciiTheme="minorHAnsi" w:hAnsiTheme="minorHAnsi"/>
          <w:i/>
          <w:color w:val="FF0000"/>
        </w:rPr>
        <w:t xml:space="preserve">viac sa domnievam, že ŽUB je priamo súvisiaca stavba na predmetnú stavbu Brno – </w:t>
      </w:r>
      <w:proofErr w:type="spellStart"/>
      <w:r w:rsidRPr="006243F9">
        <w:rPr>
          <w:rFonts w:asciiTheme="minorHAnsi" w:hAnsiTheme="minorHAnsi"/>
          <w:i/>
          <w:color w:val="FF0000"/>
        </w:rPr>
        <w:t>Přerov</w:t>
      </w:r>
      <w:proofErr w:type="spellEnd"/>
      <w:r w:rsidRPr="006243F9">
        <w:rPr>
          <w:rFonts w:asciiTheme="minorHAnsi" w:hAnsiTheme="minorHAnsi"/>
          <w:i/>
          <w:color w:val="FF0000"/>
        </w:rPr>
        <w:t xml:space="preserve"> a obe sa výrazne ovplyvňujú a dokonca podmieňujú.</w:t>
      </w:r>
      <w:r w:rsidR="00677D5B" w:rsidRPr="006243F9">
        <w:rPr>
          <w:rFonts w:asciiTheme="minorHAnsi" w:hAnsiTheme="minorHAnsi"/>
          <w:i/>
          <w:color w:val="FF0000"/>
        </w:rPr>
        <w:t xml:space="preserve"> Je dohoda, že ekonomicky a investične bude stavba posudzovaná od </w:t>
      </w:r>
      <w:proofErr w:type="spellStart"/>
      <w:r w:rsidR="00677D5B" w:rsidRPr="006243F9">
        <w:rPr>
          <w:rFonts w:asciiTheme="minorHAnsi" w:hAnsiTheme="minorHAnsi"/>
          <w:i/>
          <w:color w:val="FF0000"/>
        </w:rPr>
        <w:t>Blažovic</w:t>
      </w:r>
      <w:proofErr w:type="spellEnd"/>
      <w:r w:rsidR="00677D5B" w:rsidRPr="006243F9">
        <w:rPr>
          <w:rFonts w:asciiTheme="minorHAnsi" w:hAnsiTheme="minorHAnsi"/>
          <w:i/>
          <w:color w:val="FF0000"/>
        </w:rPr>
        <w:t xml:space="preserve"> do </w:t>
      </w:r>
      <w:proofErr w:type="spellStart"/>
      <w:r w:rsidR="00677D5B" w:rsidRPr="006243F9">
        <w:rPr>
          <w:rFonts w:asciiTheme="minorHAnsi" w:hAnsiTheme="minorHAnsi"/>
          <w:i/>
          <w:color w:val="FF0000"/>
        </w:rPr>
        <w:t>Přerova</w:t>
      </w:r>
      <w:proofErr w:type="spellEnd"/>
      <w:r w:rsidR="00677D5B" w:rsidRPr="006243F9">
        <w:rPr>
          <w:rFonts w:asciiTheme="minorHAnsi" w:hAnsiTheme="minorHAnsi"/>
          <w:i/>
          <w:color w:val="FF0000"/>
        </w:rPr>
        <w:t>.</w:t>
      </w:r>
    </w:p>
    <w:p w:rsidR="00BC4CDB" w:rsidRPr="006243F9" w:rsidRDefault="00BC4CDB" w:rsidP="00A11294">
      <w:pPr>
        <w:rPr>
          <w:rFonts w:asciiTheme="minorHAnsi" w:hAnsiTheme="minorHAnsi"/>
          <w:b/>
          <w:i/>
          <w:color w:val="FF0000"/>
        </w:rPr>
      </w:pPr>
    </w:p>
    <w:p w:rsidR="00A20C02" w:rsidRPr="008C628E" w:rsidRDefault="00A75F34" w:rsidP="00A11294">
      <w:pPr>
        <w:rPr>
          <w:rFonts w:asciiTheme="minorHAnsi" w:hAnsiTheme="minorHAnsi"/>
          <w:b/>
          <w:i/>
        </w:rPr>
      </w:pPr>
      <w:r w:rsidRPr="008C628E">
        <w:rPr>
          <w:rFonts w:asciiTheme="minorHAnsi" w:hAnsiTheme="minorHAnsi"/>
          <w:b/>
          <w:i/>
        </w:rPr>
        <w:t>10/ „</w:t>
      </w:r>
      <w:proofErr w:type="spellStart"/>
      <w:r w:rsidRPr="008C628E">
        <w:rPr>
          <w:rFonts w:asciiTheme="minorHAnsi" w:hAnsiTheme="minorHAnsi"/>
          <w:b/>
          <w:i/>
        </w:rPr>
        <w:t>Hodnocené</w:t>
      </w:r>
      <w:proofErr w:type="spellEnd"/>
      <w:r w:rsidRPr="008C628E">
        <w:rPr>
          <w:rFonts w:asciiTheme="minorHAnsi" w:hAnsiTheme="minorHAnsi"/>
          <w:b/>
          <w:i/>
        </w:rPr>
        <w:t xml:space="preserve"> varianty je nutné </w:t>
      </w:r>
      <w:proofErr w:type="spellStart"/>
      <w:r w:rsidRPr="008C628E">
        <w:rPr>
          <w:rFonts w:asciiTheme="minorHAnsi" w:hAnsiTheme="minorHAnsi"/>
          <w:b/>
          <w:i/>
        </w:rPr>
        <w:t>doplnit</w:t>
      </w:r>
      <w:proofErr w:type="spellEnd"/>
      <w:r w:rsidRPr="008C628E">
        <w:rPr>
          <w:rFonts w:asciiTheme="minorHAnsi" w:hAnsiTheme="minorHAnsi"/>
          <w:b/>
          <w:i/>
        </w:rPr>
        <w:t xml:space="preserve"> o výpočet JD </w:t>
      </w:r>
      <w:proofErr w:type="spellStart"/>
      <w:r w:rsidRPr="008C628E">
        <w:rPr>
          <w:rFonts w:asciiTheme="minorHAnsi" w:hAnsiTheme="minorHAnsi"/>
          <w:b/>
          <w:i/>
        </w:rPr>
        <w:t>pro</w:t>
      </w:r>
      <w:proofErr w:type="spellEnd"/>
      <w:r w:rsidRPr="008C628E">
        <w:rPr>
          <w:rFonts w:asciiTheme="minorHAnsi" w:hAnsiTheme="minorHAnsi"/>
          <w:b/>
          <w:i/>
        </w:rPr>
        <w:t xml:space="preserve"> Ex Brno – Ostrava </w:t>
      </w:r>
      <w:proofErr w:type="spellStart"/>
      <w:r w:rsidRPr="008C628E">
        <w:rPr>
          <w:rFonts w:asciiTheme="minorHAnsi" w:hAnsiTheme="minorHAnsi"/>
          <w:b/>
          <w:i/>
        </w:rPr>
        <w:t>pro</w:t>
      </w:r>
      <w:proofErr w:type="spellEnd"/>
      <w:r w:rsidRPr="008C628E">
        <w:rPr>
          <w:rFonts w:asciiTheme="minorHAnsi" w:hAnsiTheme="minorHAnsi"/>
          <w:b/>
          <w:i/>
        </w:rPr>
        <w:t xml:space="preserve"> </w:t>
      </w:r>
      <w:proofErr w:type="spellStart"/>
      <w:r w:rsidRPr="008C628E">
        <w:rPr>
          <w:rFonts w:asciiTheme="minorHAnsi" w:hAnsiTheme="minorHAnsi"/>
          <w:b/>
          <w:i/>
        </w:rPr>
        <w:t>dlouhodobý</w:t>
      </w:r>
      <w:proofErr w:type="spellEnd"/>
      <w:r w:rsidRPr="008C628E">
        <w:rPr>
          <w:rFonts w:asciiTheme="minorHAnsi" w:hAnsiTheme="minorHAnsi"/>
          <w:b/>
          <w:i/>
        </w:rPr>
        <w:t xml:space="preserve"> horizont v </w:t>
      </w:r>
      <w:proofErr w:type="spellStart"/>
      <w:r w:rsidRPr="008C628E">
        <w:rPr>
          <w:rFonts w:asciiTheme="minorHAnsi" w:hAnsiTheme="minorHAnsi"/>
          <w:b/>
          <w:i/>
        </w:rPr>
        <w:t>případě</w:t>
      </w:r>
      <w:proofErr w:type="spellEnd"/>
      <w:r w:rsidRPr="008C628E">
        <w:rPr>
          <w:rFonts w:asciiTheme="minorHAnsi" w:hAnsiTheme="minorHAnsi"/>
          <w:b/>
          <w:i/>
        </w:rPr>
        <w:t xml:space="preserve"> </w:t>
      </w:r>
      <w:proofErr w:type="spellStart"/>
      <w:r w:rsidRPr="008C628E">
        <w:rPr>
          <w:rFonts w:asciiTheme="minorHAnsi" w:hAnsiTheme="minorHAnsi"/>
          <w:b/>
          <w:i/>
        </w:rPr>
        <w:t>existence</w:t>
      </w:r>
      <w:proofErr w:type="spellEnd"/>
      <w:r w:rsidRPr="008C628E">
        <w:rPr>
          <w:rFonts w:asciiTheme="minorHAnsi" w:hAnsiTheme="minorHAnsi"/>
          <w:b/>
          <w:i/>
        </w:rPr>
        <w:t xml:space="preserve"> VRT </w:t>
      </w:r>
      <w:proofErr w:type="spellStart"/>
      <w:r w:rsidRPr="008C628E">
        <w:rPr>
          <w:rFonts w:asciiTheme="minorHAnsi" w:hAnsiTheme="minorHAnsi"/>
          <w:b/>
          <w:i/>
        </w:rPr>
        <w:t>Přerov</w:t>
      </w:r>
      <w:proofErr w:type="spellEnd"/>
      <w:r w:rsidRPr="008C628E">
        <w:rPr>
          <w:rFonts w:asciiTheme="minorHAnsi" w:hAnsiTheme="minorHAnsi"/>
          <w:b/>
          <w:i/>
        </w:rPr>
        <w:t xml:space="preserve"> </w:t>
      </w:r>
      <w:r w:rsidR="008556E8" w:rsidRPr="008C628E">
        <w:rPr>
          <w:rFonts w:asciiTheme="minorHAnsi" w:hAnsiTheme="minorHAnsi"/>
          <w:b/>
          <w:i/>
        </w:rPr>
        <w:t>–</w:t>
      </w:r>
      <w:r w:rsidRPr="008C628E">
        <w:rPr>
          <w:rFonts w:asciiTheme="minorHAnsi" w:hAnsiTheme="minorHAnsi"/>
          <w:b/>
          <w:i/>
        </w:rPr>
        <w:t xml:space="preserve"> Ostrava</w:t>
      </w:r>
      <w:r w:rsidR="008556E8" w:rsidRPr="008C628E">
        <w:rPr>
          <w:rFonts w:asciiTheme="minorHAnsi" w:hAnsiTheme="minorHAnsi"/>
          <w:b/>
          <w:i/>
        </w:rPr>
        <w:t xml:space="preserve">“ </w:t>
      </w:r>
    </w:p>
    <w:p w:rsidR="00A75F34" w:rsidRPr="006243F9" w:rsidRDefault="008556E8" w:rsidP="00A11294">
      <w:pPr>
        <w:rPr>
          <w:rFonts w:asciiTheme="minorHAnsi" w:hAnsiTheme="minorHAnsi"/>
          <w:i/>
          <w:color w:val="FF0000"/>
        </w:rPr>
      </w:pPr>
      <w:r w:rsidRPr="006243F9">
        <w:rPr>
          <w:rFonts w:asciiTheme="minorHAnsi" w:hAnsiTheme="minorHAnsi"/>
          <w:i/>
          <w:color w:val="FF0000"/>
        </w:rPr>
        <w:t xml:space="preserve">– po </w:t>
      </w:r>
      <w:proofErr w:type="spellStart"/>
      <w:r w:rsidRPr="006243F9">
        <w:rPr>
          <w:rFonts w:asciiTheme="minorHAnsi" w:hAnsiTheme="minorHAnsi"/>
          <w:i/>
          <w:color w:val="FF0000"/>
        </w:rPr>
        <w:t>Přerov</w:t>
      </w:r>
      <w:proofErr w:type="spellEnd"/>
      <w:r w:rsidRPr="006243F9">
        <w:rPr>
          <w:rFonts w:asciiTheme="minorHAnsi" w:hAnsiTheme="minorHAnsi"/>
          <w:i/>
          <w:color w:val="FF0000"/>
        </w:rPr>
        <w:t xml:space="preserve"> je JD z Brna u varianty M2 29 min a k tejto dobe sa pripočíta potrebná JD Pre VRT </w:t>
      </w:r>
      <w:proofErr w:type="spellStart"/>
      <w:r w:rsidRPr="006243F9">
        <w:rPr>
          <w:rFonts w:asciiTheme="minorHAnsi" w:hAnsiTheme="minorHAnsi"/>
          <w:i/>
          <w:color w:val="FF0000"/>
        </w:rPr>
        <w:t>Přerov</w:t>
      </w:r>
      <w:proofErr w:type="spellEnd"/>
      <w:r w:rsidRPr="006243F9">
        <w:rPr>
          <w:rFonts w:asciiTheme="minorHAnsi" w:hAnsiTheme="minorHAnsi"/>
          <w:i/>
          <w:color w:val="FF0000"/>
        </w:rPr>
        <w:t xml:space="preserve"> – Ostrava. Táto požiadavka je nová, ale nie nesplniteľná ak existuje podklad z ÚTS pre VRT. Nie je mi známa zmena koncepcie VRT, ktorá by zahrňovala aj </w:t>
      </w:r>
      <w:r w:rsidR="00677D5B" w:rsidRPr="006243F9">
        <w:rPr>
          <w:rFonts w:asciiTheme="minorHAnsi" w:hAnsiTheme="minorHAnsi"/>
          <w:i/>
          <w:color w:val="FF0000"/>
        </w:rPr>
        <w:t xml:space="preserve">priamo </w:t>
      </w:r>
      <w:proofErr w:type="spellStart"/>
      <w:r w:rsidRPr="006243F9">
        <w:rPr>
          <w:rFonts w:asciiTheme="minorHAnsi" w:hAnsiTheme="minorHAnsi"/>
          <w:i/>
          <w:color w:val="FF0000"/>
        </w:rPr>
        <w:t>Přerov</w:t>
      </w:r>
      <w:proofErr w:type="spellEnd"/>
      <w:r w:rsidRPr="006243F9">
        <w:rPr>
          <w:rFonts w:asciiTheme="minorHAnsi" w:hAnsiTheme="minorHAnsi"/>
          <w:i/>
          <w:color w:val="FF0000"/>
        </w:rPr>
        <w:t xml:space="preserve">. Hlavné osi </w:t>
      </w:r>
      <w:r w:rsidR="00677D5B" w:rsidRPr="006243F9">
        <w:rPr>
          <w:rFonts w:asciiTheme="minorHAnsi" w:hAnsiTheme="minorHAnsi"/>
          <w:i/>
          <w:color w:val="FF0000"/>
        </w:rPr>
        <w:t xml:space="preserve">a ciele </w:t>
      </w:r>
      <w:r w:rsidRPr="006243F9">
        <w:rPr>
          <w:rFonts w:asciiTheme="minorHAnsi" w:hAnsiTheme="minorHAnsi"/>
          <w:i/>
          <w:color w:val="FF0000"/>
        </w:rPr>
        <w:t xml:space="preserve">spojenia VRT boli Brno – Olomouc, resp. Brno – </w:t>
      </w:r>
      <w:proofErr w:type="spellStart"/>
      <w:r w:rsidRPr="006243F9">
        <w:rPr>
          <w:rFonts w:asciiTheme="minorHAnsi" w:hAnsiTheme="minorHAnsi"/>
          <w:i/>
          <w:color w:val="FF0000"/>
        </w:rPr>
        <w:t>Ostrava-Bohumín</w:t>
      </w:r>
      <w:proofErr w:type="spellEnd"/>
    </w:p>
    <w:p w:rsidR="00BC4CDB" w:rsidRPr="002D73EF" w:rsidRDefault="00BC4CDB" w:rsidP="00A11294">
      <w:pPr>
        <w:rPr>
          <w:rFonts w:asciiTheme="minorHAnsi" w:hAnsiTheme="minorHAnsi"/>
          <w:b/>
        </w:rPr>
      </w:pPr>
    </w:p>
    <w:p w:rsidR="00A20C02" w:rsidRPr="002D73EF" w:rsidRDefault="008556E8" w:rsidP="00A11294">
      <w:pPr>
        <w:rPr>
          <w:rFonts w:asciiTheme="minorHAnsi" w:hAnsiTheme="minorHAnsi"/>
          <w:b/>
        </w:rPr>
      </w:pPr>
      <w:r w:rsidRPr="002D73EF">
        <w:rPr>
          <w:rFonts w:asciiTheme="minorHAnsi" w:hAnsiTheme="minorHAnsi"/>
          <w:b/>
        </w:rPr>
        <w:t>11/ „</w:t>
      </w:r>
      <w:proofErr w:type="spellStart"/>
      <w:r w:rsidRPr="002D73EF">
        <w:rPr>
          <w:rFonts w:asciiTheme="minorHAnsi" w:hAnsiTheme="minorHAnsi"/>
          <w:b/>
        </w:rPr>
        <w:t>Ve</w:t>
      </w:r>
      <w:proofErr w:type="spellEnd"/>
      <w:r w:rsidRPr="002D73EF">
        <w:rPr>
          <w:rFonts w:asciiTheme="minorHAnsi" w:hAnsiTheme="minorHAnsi"/>
          <w:b/>
        </w:rPr>
        <w:t xml:space="preserve"> </w:t>
      </w:r>
      <w:proofErr w:type="spellStart"/>
      <w:r w:rsidRPr="002D73EF">
        <w:rPr>
          <w:rFonts w:asciiTheme="minorHAnsi" w:hAnsiTheme="minorHAnsi"/>
          <w:b/>
        </w:rPr>
        <w:t>schématech</w:t>
      </w:r>
      <w:proofErr w:type="spellEnd"/>
      <w:r w:rsidRPr="002D73EF">
        <w:rPr>
          <w:rFonts w:asciiTheme="minorHAnsi" w:hAnsiTheme="minorHAnsi"/>
          <w:b/>
        </w:rPr>
        <w:t xml:space="preserve"> </w:t>
      </w:r>
      <w:proofErr w:type="spellStart"/>
      <w:r w:rsidRPr="002D73EF">
        <w:rPr>
          <w:rFonts w:asciiTheme="minorHAnsi" w:hAnsiTheme="minorHAnsi"/>
          <w:b/>
        </w:rPr>
        <w:t>jsou</w:t>
      </w:r>
      <w:proofErr w:type="spellEnd"/>
      <w:r w:rsidRPr="002D73EF">
        <w:rPr>
          <w:rFonts w:asciiTheme="minorHAnsi" w:hAnsiTheme="minorHAnsi"/>
          <w:b/>
        </w:rPr>
        <w:t xml:space="preserve"> </w:t>
      </w:r>
      <w:proofErr w:type="spellStart"/>
      <w:r w:rsidRPr="002D73EF">
        <w:rPr>
          <w:rFonts w:asciiTheme="minorHAnsi" w:hAnsiTheme="minorHAnsi"/>
          <w:b/>
        </w:rPr>
        <w:t>předurčeny</w:t>
      </w:r>
      <w:proofErr w:type="spellEnd"/>
      <w:r w:rsidRPr="002D73EF">
        <w:rPr>
          <w:rFonts w:asciiTheme="minorHAnsi" w:hAnsiTheme="minorHAnsi"/>
          <w:b/>
        </w:rPr>
        <w:t xml:space="preserve"> </w:t>
      </w:r>
      <w:proofErr w:type="spellStart"/>
      <w:r w:rsidRPr="002D73EF">
        <w:rPr>
          <w:rFonts w:asciiTheme="minorHAnsi" w:hAnsiTheme="minorHAnsi"/>
          <w:b/>
        </w:rPr>
        <w:t>výhledové</w:t>
      </w:r>
      <w:proofErr w:type="spellEnd"/>
      <w:r w:rsidRPr="002D73EF">
        <w:rPr>
          <w:rFonts w:asciiTheme="minorHAnsi" w:hAnsiTheme="minorHAnsi"/>
          <w:b/>
        </w:rPr>
        <w:t xml:space="preserve"> </w:t>
      </w:r>
      <w:proofErr w:type="spellStart"/>
      <w:r w:rsidRPr="002D73EF">
        <w:rPr>
          <w:rFonts w:asciiTheme="minorHAnsi" w:hAnsiTheme="minorHAnsi"/>
          <w:b/>
        </w:rPr>
        <w:t>návaznosti</w:t>
      </w:r>
      <w:proofErr w:type="spellEnd"/>
      <w:r w:rsidRPr="002D73EF">
        <w:rPr>
          <w:rFonts w:asciiTheme="minorHAnsi" w:hAnsiTheme="minorHAnsi"/>
          <w:b/>
        </w:rPr>
        <w:t xml:space="preserve"> VRT </w:t>
      </w:r>
      <w:proofErr w:type="spellStart"/>
      <w:r w:rsidRPr="002D73EF">
        <w:rPr>
          <w:rFonts w:asciiTheme="minorHAnsi" w:hAnsiTheme="minorHAnsi"/>
          <w:b/>
        </w:rPr>
        <w:t>směr</w:t>
      </w:r>
      <w:proofErr w:type="spellEnd"/>
      <w:r w:rsidRPr="002D73EF">
        <w:rPr>
          <w:rFonts w:asciiTheme="minorHAnsi" w:hAnsiTheme="minorHAnsi"/>
          <w:b/>
        </w:rPr>
        <w:t xml:space="preserve"> Ostrava bez </w:t>
      </w:r>
      <w:proofErr w:type="spellStart"/>
      <w:r w:rsidRPr="002D73EF">
        <w:rPr>
          <w:rFonts w:asciiTheme="minorHAnsi" w:hAnsiTheme="minorHAnsi"/>
          <w:b/>
        </w:rPr>
        <w:t>bližšího</w:t>
      </w:r>
      <w:proofErr w:type="spellEnd"/>
      <w:r w:rsidRPr="002D73EF">
        <w:rPr>
          <w:rFonts w:asciiTheme="minorHAnsi" w:hAnsiTheme="minorHAnsi"/>
          <w:b/>
        </w:rPr>
        <w:t xml:space="preserve"> </w:t>
      </w:r>
      <w:proofErr w:type="spellStart"/>
      <w:r w:rsidRPr="002D73EF">
        <w:rPr>
          <w:rFonts w:asciiTheme="minorHAnsi" w:hAnsiTheme="minorHAnsi"/>
          <w:b/>
        </w:rPr>
        <w:t>vysvětlení</w:t>
      </w:r>
      <w:proofErr w:type="spellEnd"/>
      <w:r w:rsidRPr="002D73EF">
        <w:rPr>
          <w:rFonts w:asciiTheme="minorHAnsi" w:hAnsiTheme="minorHAnsi"/>
          <w:b/>
        </w:rPr>
        <w:t xml:space="preserve">“ </w:t>
      </w:r>
    </w:p>
    <w:p w:rsidR="008556E8" w:rsidRPr="006243F9" w:rsidRDefault="00AA2483" w:rsidP="00A11294">
      <w:pPr>
        <w:rPr>
          <w:rFonts w:asciiTheme="minorHAnsi" w:hAnsiTheme="minorHAnsi"/>
          <w:i/>
          <w:color w:val="FF0000"/>
        </w:rPr>
      </w:pPr>
      <w:r w:rsidRPr="006243F9">
        <w:rPr>
          <w:rFonts w:asciiTheme="minorHAnsi" w:hAnsiTheme="minorHAnsi"/>
          <w:i/>
          <w:color w:val="FF0000"/>
        </w:rPr>
        <w:t>–</w:t>
      </w:r>
      <w:r w:rsidR="008556E8" w:rsidRPr="006243F9">
        <w:rPr>
          <w:rFonts w:asciiTheme="minorHAnsi" w:hAnsiTheme="minorHAnsi"/>
          <w:i/>
          <w:color w:val="FF0000"/>
        </w:rPr>
        <w:t xml:space="preserve"> </w:t>
      </w:r>
      <w:r w:rsidRPr="006243F9">
        <w:rPr>
          <w:rFonts w:asciiTheme="minorHAnsi" w:hAnsiTheme="minorHAnsi"/>
          <w:i/>
          <w:color w:val="FF0000"/>
        </w:rPr>
        <w:t xml:space="preserve">posudzovateľ bližšie nešpecifikuje o ktorú schému ide a priznám sa, že pripomienka na jednotlivé </w:t>
      </w:r>
      <w:proofErr w:type="spellStart"/>
      <w:r w:rsidRPr="006243F9">
        <w:rPr>
          <w:rFonts w:asciiTheme="minorHAnsi" w:hAnsiTheme="minorHAnsi"/>
          <w:i/>
          <w:color w:val="FF0000"/>
        </w:rPr>
        <w:t>náväznosti</w:t>
      </w:r>
      <w:proofErr w:type="spellEnd"/>
      <w:r w:rsidRPr="006243F9">
        <w:rPr>
          <w:rFonts w:asciiTheme="minorHAnsi" w:hAnsiTheme="minorHAnsi"/>
          <w:i/>
          <w:color w:val="FF0000"/>
        </w:rPr>
        <w:t xml:space="preserve"> VRT smer Ostrava mi je z tohto dôvodu nezrozumiteľná</w:t>
      </w:r>
      <w:r w:rsidR="00677D5B" w:rsidRPr="006243F9">
        <w:rPr>
          <w:rFonts w:asciiTheme="minorHAnsi" w:hAnsiTheme="minorHAnsi"/>
          <w:i/>
          <w:color w:val="FF0000"/>
        </w:rPr>
        <w:t>. Prosím o bližšiu špecifikáciu čo mal posudzovateľ na mysli.</w:t>
      </w:r>
    </w:p>
    <w:p w:rsidR="00BC4CDB" w:rsidRPr="002D73EF" w:rsidRDefault="00BC4CDB" w:rsidP="00A11294">
      <w:pPr>
        <w:rPr>
          <w:rFonts w:asciiTheme="minorHAnsi" w:hAnsiTheme="minorHAnsi"/>
          <w:b/>
        </w:rPr>
      </w:pPr>
    </w:p>
    <w:p w:rsidR="00A20C02" w:rsidRPr="002D73EF" w:rsidRDefault="00AA2483" w:rsidP="00A11294">
      <w:pPr>
        <w:rPr>
          <w:rFonts w:asciiTheme="minorHAnsi" w:hAnsiTheme="minorHAnsi"/>
          <w:b/>
        </w:rPr>
      </w:pPr>
      <w:r w:rsidRPr="002D73EF">
        <w:rPr>
          <w:rFonts w:asciiTheme="minorHAnsi" w:hAnsiTheme="minorHAnsi"/>
          <w:b/>
        </w:rPr>
        <w:t xml:space="preserve">12/ „Návrhy GVD </w:t>
      </w:r>
      <w:proofErr w:type="spellStart"/>
      <w:r w:rsidRPr="002D73EF">
        <w:rPr>
          <w:rFonts w:asciiTheme="minorHAnsi" w:hAnsiTheme="minorHAnsi"/>
          <w:b/>
        </w:rPr>
        <w:t>nerespektují</w:t>
      </w:r>
      <w:proofErr w:type="spellEnd"/>
      <w:r w:rsidRPr="002D73EF">
        <w:rPr>
          <w:rFonts w:asciiTheme="minorHAnsi" w:hAnsiTheme="minorHAnsi"/>
          <w:b/>
        </w:rPr>
        <w:t xml:space="preserve"> zadané linky </w:t>
      </w:r>
      <w:proofErr w:type="spellStart"/>
      <w:r w:rsidRPr="002D73EF">
        <w:rPr>
          <w:rFonts w:asciiTheme="minorHAnsi" w:hAnsiTheme="minorHAnsi"/>
          <w:b/>
        </w:rPr>
        <w:t>střednědobého</w:t>
      </w:r>
      <w:proofErr w:type="spellEnd"/>
      <w:r w:rsidRPr="002D73EF">
        <w:rPr>
          <w:rFonts w:asciiTheme="minorHAnsi" w:hAnsiTheme="minorHAnsi"/>
          <w:b/>
        </w:rPr>
        <w:t xml:space="preserve"> variantu“ </w:t>
      </w:r>
    </w:p>
    <w:p w:rsidR="00A20C02" w:rsidRPr="002D73EF" w:rsidRDefault="00A20C02" w:rsidP="00A11294">
      <w:pPr>
        <w:rPr>
          <w:rFonts w:asciiTheme="minorHAnsi" w:hAnsiTheme="minorHAnsi"/>
          <w:b/>
        </w:rPr>
      </w:pPr>
    </w:p>
    <w:p w:rsidR="00AA2483" w:rsidRPr="006243F9" w:rsidRDefault="00694BFE" w:rsidP="00A11294">
      <w:pPr>
        <w:rPr>
          <w:rFonts w:asciiTheme="minorHAnsi" w:hAnsiTheme="minorHAnsi"/>
          <w:i/>
          <w:color w:val="FF0000"/>
        </w:rPr>
      </w:pPr>
      <w:r w:rsidRPr="006243F9">
        <w:rPr>
          <w:rFonts w:asciiTheme="minorHAnsi" w:hAnsiTheme="minorHAnsi"/>
          <w:i/>
          <w:color w:val="FF0000"/>
        </w:rPr>
        <w:lastRenderedPageBreak/>
        <w:t>–</w:t>
      </w:r>
      <w:r w:rsidR="00AA2483" w:rsidRPr="006243F9">
        <w:rPr>
          <w:rFonts w:asciiTheme="minorHAnsi" w:hAnsiTheme="minorHAnsi"/>
          <w:i/>
          <w:color w:val="FF0000"/>
        </w:rPr>
        <w:t xml:space="preserve"> </w:t>
      </w:r>
      <w:r w:rsidRPr="006243F9">
        <w:rPr>
          <w:rFonts w:asciiTheme="minorHAnsi" w:hAnsiTheme="minorHAnsi"/>
          <w:i/>
          <w:color w:val="FF0000"/>
        </w:rPr>
        <w:t xml:space="preserve">návrhy modelových GVD pre 2h špičku za jednotlivé varianty sú uvedené v prílohách č. 16 – 20. Tieto </w:t>
      </w:r>
      <w:proofErr w:type="spellStart"/>
      <w:r w:rsidRPr="006243F9">
        <w:rPr>
          <w:rFonts w:asciiTheme="minorHAnsi" w:hAnsiTheme="minorHAnsi"/>
          <w:i/>
          <w:color w:val="FF0000"/>
        </w:rPr>
        <w:t>korenšpondujú</w:t>
      </w:r>
      <w:proofErr w:type="spellEnd"/>
      <w:r w:rsidRPr="006243F9">
        <w:rPr>
          <w:rFonts w:asciiTheme="minorHAnsi" w:hAnsiTheme="minorHAnsi"/>
          <w:i/>
          <w:color w:val="FF0000"/>
        </w:rPr>
        <w:t xml:space="preserve"> s tabuľkami č. 75,</w:t>
      </w:r>
      <w:r w:rsidR="0067694C" w:rsidRPr="006243F9">
        <w:rPr>
          <w:rFonts w:asciiTheme="minorHAnsi" w:hAnsiTheme="minorHAnsi"/>
          <w:i/>
          <w:color w:val="FF0000"/>
        </w:rPr>
        <w:t>76,</w:t>
      </w:r>
      <w:r w:rsidRPr="006243F9">
        <w:rPr>
          <w:rFonts w:asciiTheme="minorHAnsi" w:hAnsiTheme="minorHAnsi"/>
          <w:i/>
          <w:color w:val="FF0000"/>
        </w:rPr>
        <w:t>78,81,83 a 85, kde sú uvedené počty a druh vlaku v 2h špičke</w:t>
      </w:r>
      <w:r w:rsidR="003349A0" w:rsidRPr="006243F9">
        <w:rPr>
          <w:rFonts w:asciiTheme="minorHAnsi" w:hAnsiTheme="minorHAnsi"/>
          <w:i/>
          <w:color w:val="FF0000"/>
        </w:rPr>
        <w:t xml:space="preserve">. Jediný prípad o ktorom sa zmieňujem už niekoľkokrát </w:t>
      </w:r>
      <w:r w:rsidR="0067694C" w:rsidRPr="006243F9">
        <w:rPr>
          <w:rFonts w:asciiTheme="minorHAnsi" w:hAnsiTheme="minorHAnsi"/>
          <w:i/>
          <w:color w:val="FF0000"/>
        </w:rPr>
        <w:t xml:space="preserve">aj v dokumentácii, </w:t>
      </w:r>
      <w:r w:rsidR="003349A0" w:rsidRPr="006243F9">
        <w:rPr>
          <w:rFonts w:asciiTheme="minorHAnsi" w:hAnsiTheme="minorHAnsi"/>
          <w:i/>
          <w:color w:val="FF0000"/>
        </w:rPr>
        <w:t>je variant O2, kedy v špičke nie je možné prepraviť z kapacitných dôvodov požadované množstvo a skladbu vlakov</w:t>
      </w:r>
      <w:r w:rsidR="00677D5B" w:rsidRPr="006243F9">
        <w:rPr>
          <w:rFonts w:asciiTheme="minorHAnsi" w:hAnsiTheme="minorHAnsi"/>
          <w:i/>
          <w:color w:val="FF0000"/>
        </w:rPr>
        <w:t xml:space="preserve">(dve už uvádzané relácie) </w:t>
      </w:r>
      <w:r w:rsidR="0067694C" w:rsidRPr="006243F9">
        <w:rPr>
          <w:rFonts w:asciiTheme="minorHAnsi" w:hAnsiTheme="minorHAnsi"/>
          <w:i/>
          <w:color w:val="FF0000"/>
        </w:rPr>
        <w:t xml:space="preserve">. Uvádzam tam aj výpočet. Preto som </w:t>
      </w:r>
      <w:r w:rsidR="00677D5B" w:rsidRPr="006243F9">
        <w:rPr>
          <w:rFonts w:asciiTheme="minorHAnsi" w:hAnsiTheme="minorHAnsi"/>
          <w:i/>
          <w:color w:val="FF0000"/>
        </w:rPr>
        <w:t>navrhol</w:t>
      </w:r>
      <w:r w:rsidR="0067694C" w:rsidRPr="006243F9">
        <w:rPr>
          <w:rFonts w:asciiTheme="minorHAnsi" w:hAnsiTheme="minorHAnsi"/>
          <w:i/>
          <w:color w:val="FF0000"/>
        </w:rPr>
        <w:t xml:space="preserve"> modifikáciu variantu O2. Uvádzam výpočet aj modelový GVD príloha č. 18 tak, aby som vyhovel požiadavke strednodobého výhľadu</w:t>
      </w:r>
      <w:r w:rsidR="00677D5B" w:rsidRPr="006243F9">
        <w:rPr>
          <w:rFonts w:asciiTheme="minorHAnsi" w:hAnsiTheme="minorHAnsi"/>
          <w:i/>
          <w:color w:val="FF0000"/>
        </w:rPr>
        <w:t xml:space="preserve"> v maximálnej požiadavky</w:t>
      </w:r>
      <w:r w:rsidR="0067694C" w:rsidRPr="006243F9">
        <w:rPr>
          <w:rFonts w:asciiTheme="minorHAnsi" w:hAnsiTheme="minorHAnsi"/>
          <w:i/>
          <w:color w:val="FF0000"/>
        </w:rPr>
        <w:t>. Preto prílohy č. 18,19 a 20 plne odpovedajú skladbe relácií a počtu vlakov v strednodobom horizonte. Takže nie je pravda že všeobecne návrhy modelových GVD nerešpektujú zadané linky.</w:t>
      </w:r>
    </w:p>
    <w:p w:rsidR="00BC4CDB" w:rsidRPr="002D73EF" w:rsidRDefault="00BC4CDB" w:rsidP="00A11294">
      <w:pPr>
        <w:rPr>
          <w:rFonts w:asciiTheme="minorHAnsi" w:hAnsiTheme="minorHAnsi"/>
          <w:b/>
        </w:rPr>
      </w:pPr>
    </w:p>
    <w:p w:rsidR="00A20C02" w:rsidRPr="002D73EF" w:rsidRDefault="0067694C" w:rsidP="00A11294">
      <w:pPr>
        <w:rPr>
          <w:rFonts w:asciiTheme="minorHAnsi" w:hAnsiTheme="minorHAnsi"/>
          <w:b/>
        </w:rPr>
      </w:pPr>
      <w:r w:rsidRPr="002D73EF">
        <w:rPr>
          <w:rFonts w:asciiTheme="minorHAnsi" w:hAnsiTheme="minorHAnsi"/>
          <w:b/>
        </w:rPr>
        <w:t xml:space="preserve">13/ „GVD je </w:t>
      </w:r>
      <w:proofErr w:type="spellStart"/>
      <w:r w:rsidRPr="002D73EF">
        <w:rPr>
          <w:rFonts w:asciiTheme="minorHAnsi" w:hAnsiTheme="minorHAnsi"/>
          <w:b/>
        </w:rPr>
        <w:t>nezbytné</w:t>
      </w:r>
      <w:proofErr w:type="spellEnd"/>
      <w:r w:rsidRPr="002D73EF">
        <w:rPr>
          <w:rFonts w:asciiTheme="minorHAnsi" w:hAnsiTheme="minorHAnsi"/>
          <w:b/>
        </w:rPr>
        <w:t xml:space="preserve"> </w:t>
      </w:r>
      <w:proofErr w:type="spellStart"/>
      <w:r w:rsidRPr="002D73EF">
        <w:rPr>
          <w:rFonts w:asciiTheme="minorHAnsi" w:hAnsiTheme="minorHAnsi"/>
          <w:b/>
        </w:rPr>
        <w:t>konstruuvat</w:t>
      </w:r>
      <w:proofErr w:type="spellEnd"/>
      <w:r w:rsidRPr="002D73EF">
        <w:rPr>
          <w:rFonts w:asciiTheme="minorHAnsi" w:hAnsiTheme="minorHAnsi"/>
          <w:b/>
        </w:rPr>
        <w:t xml:space="preserve"> </w:t>
      </w:r>
      <w:proofErr w:type="spellStart"/>
      <w:r w:rsidRPr="002D73EF">
        <w:rPr>
          <w:rFonts w:asciiTheme="minorHAnsi" w:hAnsiTheme="minorHAnsi"/>
          <w:b/>
        </w:rPr>
        <w:t>již</w:t>
      </w:r>
      <w:proofErr w:type="spellEnd"/>
      <w:r w:rsidRPr="002D73EF">
        <w:rPr>
          <w:rFonts w:asciiTheme="minorHAnsi" w:hAnsiTheme="minorHAnsi"/>
          <w:b/>
        </w:rPr>
        <w:t xml:space="preserve"> z Brna </w:t>
      </w:r>
      <w:proofErr w:type="spellStart"/>
      <w:r w:rsidRPr="002D73EF">
        <w:rPr>
          <w:rFonts w:asciiTheme="minorHAnsi" w:hAnsiTheme="minorHAnsi"/>
          <w:b/>
        </w:rPr>
        <w:t>hl.n</w:t>
      </w:r>
      <w:proofErr w:type="spellEnd"/>
      <w:r w:rsidRPr="002D73EF">
        <w:rPr>
          <w:rFonts w:asciiTheme="minorHAnsi" w:hAnsiTheme="minorHAnsi"/>
          <w:b/>
        </w:rPr>
        <w:t xml:space="preserve">.“ </w:t>
      </w:r>
    </w:p>
    <w:p w:rsidR="0067694C" w:rsidRPr="006243F9" w:rsidRDefault="0067694C" w:rsidP="00A11294">
      <w:pPr>
        <w:rPr>
          <w:rFonts w:asciiTheme="minorHAnsi" w:hAnsiTheme="minorHAnsi"/>
          <w:i/>
          <w:color w:val="FF0000"/>
        </w:rPr>
      </w:pPr>
      <w:r w:rsidRPr="006243F9">
        <w:rPr>
          <w:rFonts w:asciiTheme="minorHAnsi" w:hAnsiTheme="minorHAnsi"/>
          <w:i/>
          <w:color w:val="FF0000"/>
        </w:rPr>
        <w:t xml:space="preserve">– zadanie zodpovedá aj vypočítaným jazdným dobám od </w:t>
      </w:r>
      <w:proofErr w:type="spellStart"/>
      <w:r w:rsidRPr="006243F9">
        <w:rPr>
          <w:rFonts w:asciiTheme="minorHAnsi" w:hAnsiTheme="minorHAnsi"/>
          <w:i/>
          <w:color w:val="FF0000"/>
        </w:rPr>
        <w:t>Ponětovic</w:t>
      </w:r>
      <w:proofErr w:type="spellEnd"/>
      <w:r w:rsidRPr="006243F9">
        <w:rPr>
          <w:rFonts w:asciiTheme="minorHAnsi" w:hAnsiTheme="minorHAnsi"/>
          <w:i/>
          <w:color w:val="FF0000"/>
        </w:rPr>
        <w:t>, ale</w:t>
      </w:r>
      <w:r w:rsidR="00326490" w:rsidRPr="006243F9">
        <w:rPr>
          <w:rFonts w:asciiTheme="minorHAnsi" w:hAnsiTheme="minorHAnsi"/>
          <w:i/>
          <w:color w:val="FF0000"/>
        </w:rPr>
        <w:t xml:space="preserve"> samozrejme že nadväznosť jednotlivých trás vychádza z podkladov ŽUB, teda z Brna </w:t>
      </w:r>
      <w:proofErr w:type="spellStart"/>
      <w:r w:rsidR="00326490" w:rsidRPr="006243F9">
        <w:rPr>
          <w:rFonts w:asciiTheme="minorHAnsi" w:hAnsiTheme="minorHAnsi"/>
          <w:i/>
          <w:color w:val="FF0000"/>
        </w:rPr>
        <w:t>hl.n</w:t>
      </w:r>
      <w:proofErr w:type="spellEnd"/>
      <w:r w:rsidR="00326490" w:rsidRPr="006243F9">
        <w:rPr>
          <w:rFonts w:asciiTheme="minorHAnsi" w:hAnsiTheme="minorHAnsi"/>
          <w:i/>
          <w:color w:val="FF0000"/>
        </w:rPr>
        <w:t>.</w:t>
      </w:r>
      <w:r w:rsidR="001B0B5F" w:rsidRPr="006243F9">
        <w:rPr>
          <w:rFonts w:asciiTheme="minorHAnsi" w:hAnsiTheme="minorHAnsi"/>
          <w:i/>
          <w:color w:val="FF0000"/>
        </w:rPr>
        <w:t xml:space="preserve"> </w:t>
      </w:r>
      <w:r w:rsidR="00326490" w:rsidRPr="006243F9">
        <w:rPr>
          <w:rFonts w:asciiTheme="minorHAnsi" w:hAnsiTheme="minorHAnsi"/>
          <w:i/>
          <w:color w:val="FF0000"/>
        </w:rPr>
        <w:t>Preto sú na záver každej tabuľky jazdných časov uvedené údaje až z Brna.</w:t>
      </w:r>
      <w:r w:rsidR="002D73EF" w:rsidRPr="006243F9">
        <w:rPr>
          <w:rFonts w:asciiTheme="minorHAnsi" w:hAnsiTheme="minorHAnsi"/>
          <w:i/>
          <w:color w:val="FF0000"/>
        </w:rPr>
        <w:t xml:space="preserve"> Čiastočne to súvisí s bodom 9 týchto pripomienok a myslím, že </w:t>
      </w:r>
      <w:r w:rsidR="001B0B5F" w:rsidRPr="006243F9">
        <w:rPr>
          <w:rFonts w:asciiTheme="minorHAnsi" w:hAnsiTheme="minorHAnsi"/>
          <w:i/>
          <w:color w:val="FF0000"/>
        </w:rPr>
        <w:t>tu si posudzovateľ sám odporuje kedy mi vyčíta nadbytočnosť hodnotenia...</w:t>
      </w:r>
    </w:p>
    <w:p w:rsidR="00BC4CDB" w:rsidRPr="002D73EF" w:rsidRDefault="00BC4CDB" w:rsidP="00A11294">
      <w:pPr>
        <w:rPr>
          <w:rFonts w:asciiTheme="minorHAnsi" w:hAnsiTheme="minorHAnsi"/>
          <w:b/>
        </w:rPr>
      </w:pPr>
    </w:p>
    <w:p w:rsidR="00A20C02" w:rsidRPr="002D73EF" w:rsidRDefault="00326490" w:rsidP="00A11294">
      <w:pPr>
        <w:rPr>
          <w:rFonts w:asciiTheme="minorHAnsi" w:hAnsiTheme="minorHAnsi"/>
          <w:b/>
        </w:rPr>
      </w:pPr>
      <w:r w:rsidRPr="002D73EF">
        <w:rPr>
          <w:rFonts w:asciiTheme="minorHAnsi" w:hAnsiTheme="minorHAnsi"/>
          <w:b/>
        </w:rPr>
        <w:t xml:space="preserve">14/ „Návrhy GVD </w:t>
      </w:r>
      <w:proofErr w:type="spellStart"/>
      <w:r w:rsidRPr="002D73EF">
        <w:rPr>
          <w:rFonts w:asciiTheme="minorHAnsi" w:hAnsiTheme="minorHAnsi"/>
          <w:b/>
        </w:rPr>
        <w:t>jsou</w:t>
      </w:r>
      <w:proofErr w:type="spellEnd"/>
      <w:r w:rsidRPr="002D73EF">
        <w:rPr>
          <w:rFonts w:asciiTheme="minorHAnsi" w:hAnsiTheme="minorHAnsi"/>
          <w:b/>
        </w:rPr>
        <w:t xml:space="preserve"> </w:t>
      </w:r>
      <w:proofErr w:type="spellStart"/>
      <w:r w:rsidRPr="002D73EF">
        <w:rPr>
          <w:rFonts w:asciiTheme="minorHAnsi" w:hAnsiTheme="minorHAnsi"/>
          <w:b/>
        </w:rPr>
        <w:t>neprůkazné</w:t>
      </w:r>
      <w:proofErr w:type="spellEnd"/>
      <w:r w:rsidRPr="002D73EF">
        <w:rPr>
          <w:rFonts w:asciiTheme="minorHAnsi" w:hAnsiTheme="minorHAnsi"/>
          <w:b/>
        </w:rPr>
        <w:t xml:space="preserve">, </w:t>
      </w:r>
      <w:proofErr w:type="spellStart"/>
      <w:r w:rsidRPr="002D73EF">
        <w:rPr>
          <w:rFonts w:asciiTheme="minorHAnsi" w:hAnsiTheme="minorHAnsi"/>
          <w:b/>
        </w:rPr>
        <w:t>nejsou</w:t>
      </w:r>
      <w:proofErr w:type="spellEnd"/>
      <w:r w:rsidRPr="002D73EF">
        <w:rPr>
          <w:rFonts w:asciiTheme="minorHAnsi" w:hAnsiTheme="minorHAnsi"/>
          <w:b/>
        </w:rPr>
        <w:t xml:space="preserve"> v nich </w:t>
      </w:r>
      <w:proofErr w:type="spellStart"/>
      <w:r w:rsidRPr="002D73EF">
        <w:rPr>
          <w:rFonts w:asciiTheme="minorHAnsi" w:hAnsiTheme="minorHAnsi"/>
          <w:b/>
        </w:rPr>
        <w:t>zaneseny</w:t>
      </w:r>
      <w:proofErr w:type="spellEnd"/>
      <w:r w:rsidRPr="002D73EF">
        <w:rPr>
          <w:rFonts w:asciiTheme="minorHAnsi" w:hAnsiTheme="minorHAnsi"/>
          <w:b/>
        </w:rPr>
        <w:t xml:space="preserve"> pobyty“ </w:t>
      </w:r>
    </w:p>
    <w:p w:rsidR="00326490" w:rsidRPr="006243F9" w:rsidRDefault="00326490" w:rsidP="00A11294">
      <w:pPr>
        <w:rPr>
          <w:rFonts w:asciiTheme="minorHAnsi" w:hAnsiTheme="minorHAnsi"/>
          <w:i/>
          <w:color w:val="FF0000"/>
        </w:rPr>
      </w:pPr>
      <w:r w:rsidRPr="006243F9">
        <w:rPr>
          <w:rFonts w:asciiTheme="minorHAnsi" w:hAnsiTheme="minorHAnsi"/>
          <w:i/>
          <w:color w:val="FF0000"/>
        </w:rPr>
        <w:t>– každá trasa zohľadňuje aj pobyty, čiže to sú cestovné časy nielen jazdné časy ako si posudzovateľ myslí. Je to modelový GVD a pre prehľadnosť som uviedol len minúty vstupu a výstupu z rastru trate. Ak by som ta</w:t>
      </w:r>
      <w:r w:rsidR="00BC4CDB" w:rsidRPr="006243F9">
        <w:rPr>
          <w:rFonts w:asciiTheme="minorHAnsi" w:hAnsiTheme="minorHAnsi"/>
          <w:i/>
          <w:color w:val="FF0000"/>
        </w:rPr>
        <w:t xml:space="preserve">m uvádzal všetky náležitosti klasického GVD demonštračná hodnota by klesla a bola výrazne neprehľadná. </w:t>
      </w:r>
      <w:r w:rsidRPr="006243F9">
        <w:rPr>
          <w:rFonts w:asciiTheme="minorHAnsi" w:hAnsiTheme="minorHAnsi"/>
          <w:i/>
          <w:color w:val="FF0000"/>
        </w:rPr>
        <w:t>Zastavovacia politika je uvedená v tabuľkách jazdných a cestovných časov každého variantu tab.č.74, 77,80,82 a</w:t>
      </w:r>
      <w:r w:rsidR="00BC4CDB" w:rsidRPr="006243F9">
        <w:rPr>
          <w:rFonts w:asciiTheme="minorHAnsi" w:hAnsiTheme="minorHAnsi"/>
          <w:i/>
          <w:color w:val="FF0000"/>
        </w:rPr>
        <w:t> </w:t>
      </w:r>
      <w:r w:rsidRPr="006243F9">
        <w:rPr>
          <w:rFonts w:asciiTheme="minorHAnsi" w:hAnsiTheme="minorHAnsi"/>
          <w:i/>
          <w:color w:val="FF0000"/>
        </w:rPr>
        <w:t>84</w:t>
      </w:r>
      <w:r w:rsidR="00BC4CDB" w:rsidRPr="006243F9">
        <w:rPr>
          <w:rFonts w:asciiTheme="minorHAnsi" w:hAnsiTheme="minorHAnsi"/>
          <w:i/>
          <w:color w:val="FF0000"/>
        </w:rPr>
        <w:t>.</w:t>
      </w:r>
      <w:r w:rsidR="002D73EF" w:rsidRPr="006243F9">
        <w:rPr>
          <w:rFonts w:asciiTheme="minorHAnsi" w:hAnsiTheme="minorHAnsi"/>
          <w:i/>
          <w:color w:val="FF0000"/>
        </w:rPr>
        <w:t xml:space="preserve"> Čiže trasa v GVD je podmienená aj pobytom v zmysle uvedených tabuliek. Relácie a potrebné takty sú dodržané. </w:t>
      </w:r>
    </w:p>
    <w:p w:rsidR="00BC4CDB" w:rsidRPr="002D73EF" w:rsidRDefault="00BC4CDB" w:rsidP="00A11294">
      <w:pPr>
        <w:rPr>
          <w:rFonts w:asciiTheme="minorHAnsi" w:hAnsiTheme="minorHAnsi"/>
          <w:b/>
        </w:rPr>
      </w:pPr>
    </w:p>
    <w:p w:rsidR="00A20C02" w:rsidRPr="002D73EF" w:rsidRDefault="00BC4CDB" w:rsidP="00A11294">
      <w:pPr>
        <w:rPr>
          <w:rFonts w:asciiTheme="minorHAnsi" w:hAnsiTheme="minorHAnsi"/>
          <w:b/>
        </w:rPr>
      </w:pPr>
      <w:r w:rsidRPr="002D73EF">
        <w:rPr>
          <w:rFonts w:asciiTheme="minorHAnsi" w:hAnsiTheme="minorHAnsi"/>
          <w:b/>
        </w:rPr>
        <w:t xml:space="preserve">15/ „Návrh GVD musí </w:t>
      </w:r>
      <w:proofErr w:type="spellStart"/>
      <w:r w:rsidRPr="002D73EF">
        <w:rPr>
          <w:rFonts w:asciiTheme="minorHAnsi" w:hAnsiTheme="minorHAnsi"/>
          <w:b/>
        </w:rPr>
        <w:t>respektovat</w:t>
      </w:r>
      <w:proofErr w:type="spellEnd"/>
      <w:r w:rsidRPr="002D73EF">
        <w:rPr>
          <w:rFonts w:asciiTheme="minorHAnsi" w:hAnsiTheme="minorHAnsi"/>
          <w:b/>
        </w:rPr>
        <w:t xml:space="preserve"> polohy </w:t>
      </w:r>
      <w:proofErr w:type="spellStart"/>
      <w:r w:rsidRPr="002D73EF">
        <w:rPr>
          <w:rFonts w:asciiTheme="minorHAnsi" w:hAnsiTheme="minorHAnsi"/>
          <w:b/>
        </w:rPr>
        <w:t>vlaků</w:t>
      </w:r>
      <w:proofErr w:type="spellEnd"/>
      <w:r w:rsidRPr="002D73EF">
        <w:rPr>
          <w:rFonts w:asciiTheme="minorHAnsi" w:hAnsiTheme="minorHAnsi"/>
          <w:b/>
        </w:rPr>
        <w:t xml:space="preserve"> v ŽUB“ </w:t>
      </w:r>
    </w:p>
    <w:p w:rsidR="00BC4CDB" w:rsidRPr="006243F9" w:rsidRDefault="00BC4CDB" w:rsidP="00A11294">
      <w:pPr>
        <w:rPr>
          <w:rFonts w:asciiTheme="minorHAnsi" w:hAnsiTheme="minorHAnsi"/>
          <w:i/>
          <w:color w:val="FF0000"/>
        </w:rPr>
      </w:pPr>
      <w:r w:rsidRPr="006243F9">
        <w:rPr>
          <w:rFonts w:asciiTheme="minorHAnsi" w:hAnsiTheme="minorHAnsi"/>
          <w:i/>
          <w:color w:val="FF0000"/>
        </w:rPr>
        <w:t xml:space="preserve">– pre konštrukciu modelových GVD som tento podklad </w:t>
      </w:r>
      <w:proofErr w:type="spellStart"/>
      <w:r w:rsidRPr="006243F9">
        <w:rPr>
          <w:rFonts w:asciiTheme="minorHAnsi" w:hAnsiTheme="minorHAnsi"/>
          <w:i/>
          <w:color w:val="FF0000"/>
        </w:rPr>
        <w:t>obdržal</w:t>
      </w:r>
      <w:proofErr w:type="spellEnd"/>
      <w:r w:rsidRPr="006243F9">
        <w:rPr>
          <w:rFonts w:asciiTheme="minorHAnsi" w:hAnsiTheme="minorHAnsi"/>
          <w:i/>
          <w:color w:val="FF0000"/>
        </w:rPr>
        <w:t xml:space="preserve"> od spracovateľa a snažil som sa túto zásadu dodržať, lebo nie všetky trasy a počty </w:t>
      </w:r>
      <w:proofErr w:type="spellStart"/>
      <w:r w:rsidRPr="006243F9">
        <w:rPr>
          <w:rFonts w:asciiTheme="minorHAnsi" w:hAnsiTheme="minorHAnsi"/>
          <w:i/>
          <w:color w:val="FF0000"/>
        </w:rPr>
        <w:t>korenšpondujú</w:t>
      </w:r>
      <w:proofErr w:type="spellEnd"/>
      <w:r w:rsidRPr="006243F9">
        <w:rPr>
          <w:rFonts w:asciiTheme="minorHAnsi" w:hAnsiTheme="minorHAnsi"/>
          <w:i/>
          <w:color w:val="FF0000"/>
        </w:rPr>
        <w:t xml:space="preserve"> s naším zadaním výhľadu (plán </w:t>
      </w:r>
      <w:proofErr w:type="spellStart"/>
      <w:r w:rsidRPr="006243F9">
        <w:rPr>
          <w:rFonts w:asciiTheme="minorHAnsi" w:hAnsiTheme="minorHAnsi"/>
          <w:i/>
          <w:color w:val="FF0000"/>
        </w:rPr>
        <w:t>obsazení</w:t>
      </w:r>
      <w:proofErr w:type="spellEnd"/>
      <w:r w:rsidRPr="006243F9">
        <w:rPr>
          <w:rFonts w:asciiTheme="minorHAnsi" w:hAnsiTheme="minorHAnsi"/>
          <w:i/>
          <w:color w:val="FF0000"/>
        </w:rPr>
        <w:t xml:space="preserve"> </w:t>
      </w:r>
      <w:proofErr w:type="spellStart"/>
      <w:r w:rsidRPr="006243F9">
        <w:rPr>
          <w:rFonts w:asciiTheme="minorHAnsi" w:hAnsiTheme="minorHAnsi"/>
          <w:i/>
          <w:color w:val="FF0000"/>
        </w:rPr>
        <w:t>kolejí</w:t>
      </w:r>
      <w:proofErr w:type="spellEnd"/>
      <w:r w:rsidRPr="006243F9">
        <w:rPr>
          <w:rFonts w:asciiTheme="minorHAnsi" w:hAnsiTheme="minorHAnsi"/>
          <w:i/>
          <w:color w:val="FF0000"/>
        </w:rPr>
        <w:t xml:space="preserve"> v 2h </w:t>
      </w:r>
      <w:proofErr w:type="spellStart"/>
      <w:r w:rsidRPr="006243F9">
        <w:rPr>
          <w:rFonts w:asciiTheme="minorHAnsi" w:hAnsiTheme="minorHAnsi"/>
          <w:i/>
          <w:color w:val="FF0000"/>
        </w:rPr>
        <w:t>špičce</w:t>
      </w:r>
      <w:proofErr w:type="spellEnd"/>
      <w:r w:rsidRPr="006243F9">
        <w:rPr>
          <w:rFonts w:asciiTheme="minorHAnsi" w:hAnsiTheme="minorHAnsi"/>
          <w:i/>
          <w:color w:val="FF0000"/>
        </w:rPr>
        <w:t xml:space="preserve"> Brno </w:t>
      </w:r>
      <w:proofErr w:type="spellStart"/>
      <w:r w:rsidRPr="006243F9">
        <w:rPr>
          <w:rFonts w:asciiTheme="minorHAnsi" w:hAnsiTheme="minorHAnsi"/>
          <w:i/>
          <w:color w:val="FF0000"/>
        </w:rPr>
        <w:t>os.n</w:t>
      </w:r>
      <w:proofErr w:type="spellEnd"/>
      <w:r w:rsidRPr="006243F9">
        <w:rPr>
          <w:rFonts w:asciiTheme="minorHAnsi" w:hAnsiTheme="minorHAnsi"/>
          <w:i/>
          <w:color w:val="FF0000"/>
        </w:rPr>
        <w:t>.)</w:t>
      </w:r>
      <w:r w:rsidR="002D73EF" w:rsidRPr="006243F9">
        <w:rPr>
          <w:rFonts w:asciiTheme="minorHAnsi" w:hAnsiTheme="minorHAnsi"/>
          <w:i/>
          <w:color w:val="FF0000"/>
        </w:rPr>
        <w:t>. Napriek tomu, ako zdôrazňujem v predchádzajúcom bode pripomienok, časové takty a cestovné časy relácií sú dodržané.</w:t>
      </w:r>
    </w:p>
    <w:p w:rsidR="006243F9" w:rsidRDefault="006243F9" w:rsidP="00A11294">
      <w:pPr>
        <w:rPr>
          <w:rFonts w:asciiTheme="minorHAnsi" w:hAnsiTheme="minorHAnsi"/>
        </w:rPr>
      </w:pPr>
    </w:p>
    <w:p w:rsidR="006243F9" w:rsidRPr="008C628E" w:rsidRDefault="006243F9" w:rsidP="00A11294">
      <w:pPr>
        <w:rPr>
          <w:rFonts w:asciiTheme="minorHAnsi" w:hAnsiTheme="minorHAnsi"/>
          <w:b/>
        </w:rPr>
      </w:pPr>
      <w:proofErr w:type="spellStart"/>
      <w:r w:rsidRPr="008C628E">
        <w:rPr>
          <w:rFonts w:asciiTheme="minorHAnsi" w:hAnsiTheme="minorHAnsi"/>
          <w:b/>
        </w:rPr>
        <w:t>Připomínky</w:t>
      </w:r>
      <w:proofErr w:type="spellEnd"/>
      <w:r w:rsidRPr="008C628E">
        <w:rPr>
          <w:rFonts w:asciiTheme="minorHAnsi" w:hAnsiTheme="minorHAnsi"/>
          <w:b/>
        </w:rPr>
        <w:t xml:space="preserve"> </w:t>
      </w:r>
      <w:proofErr w:type="spellStart"/>
      <w:r w:rsidRPr="008C628E">
        <w:rPr>
          <w:rFonts w:asciiTheme="minorHAnsi" w:hAnsiTheme="minorHAnsi"/>
          <w:b/>
        </w:rPr>
        <w:t>ke</w:t>
      </w:r>
      <w:proofErr w:type="spellEnd"/>
      <w:r w:rsidRPr="008C628E">
        <w:rPr>
          <w:rFonts w:asciiTheme="minorHAnsi" w:hAnsiTheme="minorHAnsi"/>
          <w:b/>
        </w:rPr>
        <w:t xml:space="preserve"> kapitole  Technické  </w:t>
      </w:r>
      <w:proofErr w:type="spellStart"/>
      <w:r w:rsidRPr="008C628E">
        <w:rPr>
          <w:rFonts w:asciiTheme="minorHAnsi" w:hAnsiTheme="minorHAnsi"/>
          <w:b/>
        </w:rPr>
        <w:t>řešení</w:t>
      </w:r>
      <w:proofErr w:type="spellEnd"/>
    </w:p>
    <w:p w:rsidR="006243F9" w:rsidRDefault="006243F9" w:rsidP="006243F9">
      <w:pPr>
        <w:pStyle w:val="Odstavecseseznamem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Zásadní </w:t>
      </w:r>
      <w:proofErr w:type="spellStart"/>
      <w:r>
        <w:rPr>
          <w:rFonts w:asciiTheme="minorHAnsi" w:hAnsiTheme="minorHAnsi"/>
        </w:rPr>
        <w:t>připomínky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ke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koncepci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řešení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stanic</w:t>
      </w:r>
      <w:proofErr w:type="spellEnd"/>
      <w:r>
        <w:rPr>
          <w:rFonts w:asciiTheme="minorHAnsi" w:hAnsiTheme="minorHAnsi"/>
        </w:rPr>
        <w:t>....</w:t>
      </w:r>
    </w:p>
    <w:p w:rsidR="006243F9" w:rsidRPr="008C628E" w:rsidRDefault="006243F9" w:rsidP="006243F9">
      <w:pPr>
        <w:pStyle w:val="Odstavecseseznamem"/>
        <w:rPr>
          <w:rFonts w:asciiTheme="minorHAnsi" w:hAnsiTheme="minorHAnsi"/>
          <w:i/>
          <w:color w:val="FF0000"/>
        </w:rPr>
      </w:pPr>
      <w:proofErr w:type="spellStart"/>
      <w:r w:rsidRPr="008C628E">
        <w:rPr>
          <w:rFonts w:asciiTheme="minorHAnsi" w:hAnsiTheme="minorHAnsi"/>
          <w:i/>
          <w:color w:val="FF0000"/>
        </w:rPr>
        <w:t>Zpracovatel</w:t>
      </w:r>
      <w:proofErr w:type="spellEnd"/>
      <w:r w:rsidRPr="008C628E">
        <w:rPr>
          <w:rFonts w:asciiTheme="minorHAnsi" w:hAnsiTheme="minorHAnsi"/>
          <w:i/>
          <w:color w:val="FF0000"/>
        </w:rPr>
        <w:t xml:space="preserve"> </w:t>
      </w:r>
      <w:proofErr w:type="spellStart"/>
      <w:r w:rsidRPr="008C628E">
        <w:rPr>
          <w:rFonts w:asciiTheme="minorHAnsi" w:hAnsiTheme="minorHAnsi"/>
          <w:i/>
          <w:color w:val="FF0000"/>
        </w:rPr>
        <w:t>souhlasí</w:t>
      </w:r>
      <w:proofErr w:type="spellEnd"/>
      <w:r w:rsidRPr="008C628E">
        <w:rPr>
          <w:rFonts w:asciiTheme="minorHAnsi" w:hAnsiTheme="minorHAnsi"/>
          <w:i/>
          <w:color w:val="FF0000"/>
        </w:rPr>
        <w:t xml:space="preserve">, že </w:t>
      </w:r>
      <w:proofErr w:type="spellStart"/>
      <w:r w:rsidRPr="008C628E">
        <w:rPr>
          <w:rFonts w:asciiTheme="minorHAnsi" w:hAnsiTheme="minorHAnsi"/>
          <w:i/>
          <w:color w:val="FF0000"/>
        </w:rPr>
        <w:t>složitá</w:t>
      </w:r>
      <w:proofErr w:type="spellEnd"/>
      <w:r w:rsidRPr="008C628E">
        <w:rPr>
          <w:rFonts w:asciiTheme="minorHAnsi" w:hAnsiTheme="minorHAnsi"/>
          <w:i/>
          <w:color w:val="FF0000"/>
        </w:rPr>
        <w:t xml:space="preserve"> a </w:t>
      </w:r>
      <w:proofErr w:type="spellStart"/>
      <w:r w:rsidRPr="008C628E">
        <w:rPr>
          <w:rFonts w:asciiTheme="minorHAnsi" w:hAnsiTheme="minorHAnsi"/>
          <w:i/>
          <w:color w:val="FF0000"/>
        </w:rPr>
        <w:t>pracná</w:t>
      </w:r>
      <w:proofErr w:type="spellEnd"/>
      <w:r w:rsidRPr="008C628E">
        <w:rPr>
          <w:rFonts w:asciiTheme="minorHAnsi" w:hAnsiTheme="minorHAnsi"/>
          <w:i/>
          <w:color w:val="FF0000"/>
        </w:rPr>
        <w:t xml:space="preserve"> problematika </w:t>
      </w:r>
      <w:proofErr w:type="spellStart"/>
      <w:r w:rsidRPr="008C628E">
        <w:rPr>
          <w:rFonts w:asciiTheme="minorHAnsi" w:hAnsiTheme="minorHAnsi"/>
          <w:i/>
          <w:color w:val="FF0000"/>
        </w:rPr>
        <w:t>stanic</w:t>
      </w:r>
      <w:proofErr w:type="spellEnd"/>
      <w:r w:rsidRPr="008C628E">
        <w:rPr>
          <w:rFonts w:asciiTheme="minorHAnsi" w:hAnsiTheme="minorHAnsi"/>
          <w:i/>
          <w:color w:val="FF0000"/>
        </w:rPr>
        <w:t xml:space="preserve"> vyžaduje </w:t>
      </w:r>
      <w:proofErr w:type="spellStart"/>
      <w:r w:rsidRPr="008C628E">
        <w:rPr>
          <w:rFonts w:asciiTheme="minorHAnsi" w:hAnsiTheme="minorHAnsi"/>
          <w:i/>
          <w:color w:val="FF0000"/>
        </w:rPr>
        <w:t>dopracování</w:t>
      </w:r>
      <w:proofErr w:type="spellEnd"/>
      <w:r w:rsidRPr="008C628E">
        <w:rPr>
          <w:rFonts w:asciiTheme="minorHAnsi" w:hAnsiTheme="minorHAnsi"/>
          <w:i/>
          <w:color w:val="FF0000"/>
        </w:rPr>
        <w:t xml:space="preserve"> a </w:t>
      </w:r>
      <w:proofErr w:type="spellStart"/>
      <w:r w:rsidRPr="008C628E">
        <w:rPr>
          <w:rFonts w:asciiTheme="minorHAnsi" w:hAnsiTheme="minorHAnsi"/>
          <w:i/>
          <w:color w:val="FF0000"/>
        </w:rPr>
        <w:t>doplění</w:t>
      </w:r>
      <w:proofErr w:type="spellEnd"/>
      <w:r w:rsidRPr="008C628E">
        <w:rPr>
          <w:rFonts w:asciiTheme="minorHAnsi" w:hAnsiTheme="minorHAnsi"/>
          <w:i/>
          <w:color w:val="FF0000"/>
        </w:rPr>
        <w:t xml:space="preserve"> </w:t>
      </w:r>
      <w:proofErr w:type="spellStart"/>
      <w:r w:rsidRPr="008C628E">
        <w:rPr>
          <w:rFonts w:asciiTheme="minorHAnsi" w:hAnsiTheme="minorHAnsi"/>
          <w:i/>
          <w:color w:val="FF0000"/>
        </w:rPr>
        <w:t>včetně</w:t>
      </w:r>
      <w:proofErr w:type="spellEnd"/>
      <w:r w:rsidRPr="008C628E">
        <w:rPr>
          <w:rFonts w:asciiTheme="minorHAnsi" w:hAnsiTheme="minorHAnsi"/>
          <w:i/>
          <w:color w:val="FF0000"/>
        </w:rPr>
        <w:t xml:space="preserve"> </w:t>
      </w:r>
      <w:proofErr w:type="spellStart"/>
      <w:r w:rsidRPr="008C628E">
        <w:rPr>
          <w:rFonts w:asciiTheme="minorHAnsi" w:hAnsiTheme="minorHAnsi"/>
          <w:i/>
          <w:color w:val="FF0000"/>
        </w:rPr>
        <w:t>svolání</w:t>
      </w:r>
      <w:proofErr w:type="spellEnd"/>
      <w:r w:rsidRPr="008C628E">
        <w:rPr>
          <w:rFonts w:asciiTheme="minorHAnsi" w:hAnsiTheme="minorHAnsi"/>
          <w:i/>
          <w:color w:val="FF0000"/>
        </w:rPr>
        <w:t xml:space="preserve"> samostatného </w:t>
      </w:r>
      <w:proofErr w:type="spellStart"/>
      <w:r w:rsidRPr="008C628E">
        <w:rPr>
          <w:rFonts w:asciiTheme="minorHAnsi" w:hAnsiTheme="minorHAnsi"/>
          <w:i/>
          <w:color w:val="FF0000"/>
        </w:rPr>
        <w:t>jednání</w:t>
      </w:r>
      <w:proofErr w:type="spellEnd"/>
      <w:r w:rsidRPr="008C628E">
        <w:rPr>
          <w:rFonts w:asciiTheme="minorHAnsi" w:hAnsiTheme="minorHAnsi"/>
          <w:i/>
          <w:color w:val="FF0000"/>
        </w:rPr>
        <w:t xml:space="preserve"> v </w:t>
      </w:r>
      <w:proofErr w:type="spellStart"/>
      <w:r w:rsidRPr="008C628E">
        <w:rPr>
          <w:rFonts w:asciiTheme="minorHAnsi" w:hAnsiTheme="minorHAnsi"/>
          <w:i/>
          <w:color w:val="FF0000"/>
        </w:rPr>
        <w:t>této</w:t>
      </w:r>
      <w:proofErr w:type="spellEnd"/>
      <w:r w:rsidRPr="008C628E">
        <w:rPr>
          <w:rFonts w:asciiTheme="minorHAnsi" w:hAnsiTheme="minorHAnsi"/>
          <w:i/>
          <w:color w:val="FF0000"/>
        </w:rPr>
        <w:t xml:space="preserve"> </w:t>
      </w:r>
      <w:proofErr w:type="spellStart"/>
      <w:r w:rsidRPr="008C628E">
        <w:rPr>
          <w:rFonts w:asciiTheme="minorHAnsi" w:hAnsiTheme="minorHAnsi"/>
          <w:i/>
          <w:color w:val="FF0000"/>
        </w:rPr>
        <w:t>věci</w:t>
      </w:r>
      <w:proofErr w:type="spellEnd"/>
      <w:r w:rsidRPr="008C628E">
        <w:rPr>
          <w:rFonts w:asciiTheme="minorHAnsi" w:hAnsiTheme="minorHAnsi"/>
          <w:i/>
          <w:color w:val="FF0000"/>
        </w:rPr>
        <w:t xml:space="preserve">. </w:t>
      </w:r>
      <w:proofErr w:type="spellStart"/>
      <w:r w:rsidRPr="008C628E">
        <w:rPr>
          <w:rFonts w:asciiTheme="minorHAnsi" w:hAnsiTheme="minorHAnsi"/>
          <w:i/>
          <w:color w:val="FF0000"/>
        </w:rPr>
        <w:t>Nicméně</w:t>
      </w:r>
      <w:proofErr w:type="spellEnd"/>
      <w:r w:rsidRPr="008C628E">
        <w:rPr>
          <w:rFonts w:asciiTheme="minorHAnsi" w:hAnsiTheme="minorHAnsi"/>
          <w:i/>
          <w:color w:val="FF0000"/>
        </w:rPr>
        <w:t xml:space="preserve"> </w:t>
      </w:r>
      <w:proofErr w:type="spellStart"/>
      <w:r w:rsidRPr="008C628E">
        <w:rPr>
          <w:rFonts w:asciiTheme="minorHAnsi" w:hAnsiTheme="minorHAnsi"/>
          <w:i/>
          <w:color w:val="FF0000"/>
        </w:rPr>
        <w:t>konstatujeme</w:t>
      </w:r>
      <w:proofErr w:type="spellEnd"/>
      <w:r w:rsidRPr="008C628E">
        <w:rPr>
          <w:rFonts w:asciiTheme="minorHAnsi" w:hAnsiTheme="minorHAnsi"/>
          <w:i/>
          <w:color w:val="FF0000"/>
        </w:rPr>
        <w:t xml:space="preserve">, že </w:t>
      </w:r>
      <w:proofErr w:type="spellStart"/>
      <w:r w:rsidRPr="008C628E">
        <w:rPr>
          <w:rFonts w:asciiTheme="minorHAnsi" w:hAnsiTheme="minorHAnsi"/>
          <w:i/>
          <w:color w:val="FF0000"/>
        </w:rPr>
        <w:t>mírná</w:t>
      </w:r>
      <w:proofErr w:type="spellEnd"/>
      <w:r w:rsidRPr="008C628E">
        <w:rPr>
          <w:rFonts w:asciiTheme="minorHAnsi" w:hAnsiTheme="minorHAnsi"/>
          <w:i/>
          <w:color w:val="FF0000"/>
        </w:rPr>
        <w:t xml:space="preserve"> úprava technického </w:t>
      </w:r>
      <w:proofErr w:type="spellStart"/>
      <w:r w:rsidRPr="008C628E">
        <w:rPr>
          <w:rFonts w:asciiTheme="minorHAnsi" w:hAnsiTheme="minorHAnsi"/>
          <w:i/>
          <w:color w:val="FF0000"/>
        </w:rPr>
        <w:t>řešení</w:t>
      </w:r>
      <w:proofErr w:type="spellEnd"/>
      <w:r w:rsidRPr="008C628E">
        <w:rPr>
          <w:rFonts w:asciiTheme="minorHAnsi" w:hAnsiTheme="minorHAnsi"/>
          <w:i/>
          <w:color w:val="FF0000"/>
        </w:rPr>
        <w:t xml:space="preserve"> </w:t>
      </w:r>
      <w:proofErr w:type="spellStart"/>
      <w:r w:rsidRPr="008C628E">
        <w:rPr>
          <w:rFonts w:asciiTheme="minorHAnsi" w:hAnsiTheme="minorHAnsi"/>
          <w:i/>
          <w:color w:val="FF0000"/>
        </w:rPr>
        <w:t>stanic</w:t>
      </w:r>
      <w:proofErr w:type="spellEnd"/>
      <w:r w:rsidRPr="008C628E">
        <w:rPr>
          <w:rFonts w:asciiTheme="minorHAnsi" w:hAnsiTheme="minorHAnsi"/>
          <w:i/>
          <w:color w:val="FF0000"/>
        </w:rPr>
        <w:t xml:space="preserve"> </w:t>
      </w:r>
      <w:proofErr w:type="spellStart"/>
      <w:r w:rsidRPr="008C628E">
        <w:rPr>
          <w:rFonts w:asciiTheme="minorHAnsi" w:hAnsiTheme="minorHAnsi"/>
          <w:i/>
          <w:color w:val="FF0000"/>
        </w:rPr>
        <w:t>nemůže</w:t>
      </w:r>
      <w:proofErr w:type="spellEnd"/>
      <w:r w:rsidRPr="008C628E">
        <w:rPr>
          <w:rFonts w:asciiTheme="minorHAnsi" w:hAnsiTheme="minorHAnsi"/>
          <w:i/>
          <w:color w:val="FF0000"/>
        </w:rPr>
        <w:t xml:space="preserve"> </w:t>
      </w:r>
      <w:proofErr w:type="spellStart"/>
      <w:r w:rsidRPr="008C628E">
        <w:rPr>
          <w:rFonts w:asciiTheme="minorHAnsi" w:hAnsiTheme="minorHAnsi"/>
          <w:i/>
          <w:color w:val="FF0000"/>
        </w:rPr>
        <w:t>mít</w:t>
      </w:r>
      <w:proofErr w:type="spellEnd"/>
      <w:r w:rsidRPr="008C628E">
        <w:rPr>
          <w:rFonts w:asciiTheme="minorHAnsi" w:hAnsiTheme="minorHAnsi"/>
          <w:i/>
          <w:color w:val="FF0000"/>
        </w:rPr>
        <w:t xml:space="preserve"> </w:t>
      </w:r>
      <w:proofErr w:type="spellStart"/>
      <w:r w:rsidR="008C628E" w:rsidRPr="008C628E">
        <w:rPr>
          <w:rFonts w:asciiTheme="minorHAnsi" w:hAnsiTheme="minorHAnsi"/>
          <w:i/>
          <w:color w:val="FF0000"/>
        </w:rPr>
        <w:t>v</w:t>
      </w:r>
      <w:r w:rsidR="008C628E">
        <w:rPr>
          <w:rFonts w:asciiTheme="minorHAnsi" w:hAnsiTheme="minorHAnsi"/>
          <w:i/>
          <w:color w:val="FF0000"/>
        </w:rPr>
        <w:t>ětší</w:t>
      </w:r>
      <w:proofErr w:type="spellEnd"/>
      <w:r w:rsidR="008C628E">
        <w:rPr>
          <w:rFonts w:asciiTheme="minorHAnsi" w:hAnsiTheme="minorHAnsi"/>
          <w:i/>
          <w:color w:val="FF0000"/>
        </w:rPr>
        <w:t xml:space="preserve"> </w:t>
      </w:r>
      <w:proofErr w:type="spellStart"/>
      <w:r w:rsidRPr="008C628E">
        <w:rPr>
          <w:rFonts w:asciiTheme="minorHAnsi" w:hAnsiTheme="minorHAnsi"/>
          <w:i/>
          <w:color w:val="FF0000"/>
        </w:rPr>
        <w:t>vliv</w:t>
      </w:r>
      <w:proofErr w:type="spellEnd"/>
      <w:r w:rsidRPr="008C628E">
        <w:rPr>
          <w:rFonts w:asciiTheme="minorHAnsi" w:hAnsiTheme="minorHAnsi"/>
          <w:i/>
          <w:color w:val="FF0000"/>
        </w:rPr>
        <w:t xml:space="preserve"> na výši </w:t>
      </w:r>
      <w:proofErr w:type="spellStart"/>
      <w:r w:rsidRPr="008C628E">
        <w:rPr>
          <w:rFonts w:asciiTheme="minorHAnsi" w:hAnsiTheme="minorHAnsi"/>
          <w:i/>
          <w:color w:val="FF0000"/>
        </w:rPr>
        <w:t>investičních</w:t>
      </w:r>
      <w:proofErr w:type="spellEnd"/>
      <w:r w:rsidRPr="008C628E">
        <w:rPr>
          <w:rFonts w:asciiTheme="minorHAnsi" w:hAnsiTheme="minorHAnsi"/>
          <w:i/>
          <w:color w:val="FF0000"/>
        </w:rPr>
        <w:t xml:space="preserve"> </w:t>
      </w:r>
      <w:proofErr w:type="spellStart"/>
      <w:r w:rsidRPr="008C628E">
        <w:rPr>
          <w:rFonts w:asciiTheme="minorHAnsi" w:hAnsiTheme="minorHAnsi"/>
          <w:i/>
          <w:color w:val="FF0000"/>
        </w:rPr>
        <w:t>nákladů</w:t>
      </w:r>
      <w:proofErr w:type="spellEnd"/>
      <w:r w:rsidR="008C628E" w:rsidRPr="008C628E">
        <w:rPr>
          <w:rFonts w:asciiTheme="minorHAnsi" w:hAnsiTheme="minorHAnsi"/>
          <w:i/>
          <w:color w:val="FF0000"/>
        </w:rPr>
        <w:t>.</w:t>
      </w:r>
    </w:p>
    <w:p w:rsidR="008C628E" w:rsidRPr="008C628E" w:rsidRDefault="008C628E" w:rsidP="008C628E">
      <w:pPr>
        <w:pStyle w:val="Odstavecseseznamem"/>
        <w:numPr>
          <w:ilvl w:val="0"/>
          <w:numId w:val="2"/>
        </w:numPr>
        <w:rPr>
          <w:rFonts w:asciiTheme="minorHAnsi" w:hAnsiTheme="minorHAnsi"/>
          <w:i/>
          <w:color w:val="FF0000"/>
        </w:rPr>
      </w:pPr>
      <w:proofErr w:type="spellStart"/>
      <w:r>
        <w:rPr>
          <w:rFonts w:asciiTheme="minorHAnsi" w:hAnsiTheme="minorHAnsi"/>
        </w:rPr>
        <w:t>Etapizace</w:t>
      </w:r>
      <w:proofErr w:type="spellEnd"/>
      <w:r>
        <w:rPr>
          <w:rFonts w:asciiTheme="minorHAnsi" w:hAnsiTheme="minorHAnsi"/>
        </w:rPr>
        <w:t xml:space="preserve"> stavby var. S5 je nelogická – </w:t>
      </w:r>
      <w:r w:rsidRPr="008C628E">
        <w:rPr>
          <w:rFonts w:asciiTheme="minorHAnsi" w:hAnsiTheme="minorHAnsi"/>
          <w:i/>
          <w:color w:val="FF0000"/>
        </w:rPr>
        <w:t xml:space="preserve">bude </w:t>
      </w:r>
      <w:proofErr w:type="spellStart"/>
      <w:r w:rsidRPr="008C628E">
        <w:rPr>
          <w:rFonts w:asciiTheme="minorHAnsi" w:hAnsiTheme="minorHAnsi"/>
          <w:i/>
          <w:color w:val="FF0000"/>
        </w:rPr>
        <w:t>prověřeno</w:t>
      </w:r>
      <w:proofErr w:type="spellEnd"/>
      <w:r w:rsidRPr="008C628E">
        <w:rPr>
          <w:rFonts w:asciiTheme="minorHAnsi" w:hAnsiTheme="minorHAnsi"/>
          <w:i/>
          <w:color w:val="FF0000"/>
        </w:rPr>
        <w:t xml:space="preserve">, </w:t>
      </w:r>
      <w:proofErr w:type="spellStart"/>
      <w:r w:rsidRPr="008C628E">
        <w:rPr>
          <w:rFonts w:asciiTheme="minorHAnsi" w:hAnsiTheme="minorHAnsi"/>
          <w:i/>
          <w:color w:val="FF0000"/>
        </w:rPr>
        <w:t>případně</w:t>
      </w:r>
      <w:proofErr w:type="spellEnd"/>
      <w:r w:rsidRPr="008C628E">
        <w:rPr>
          <w:rFonts w:asciiTheme="minorHAnsi" w:hAnsiTheme="minorHAnsi"/>
          <w:i/>
          <w:color w:val="FF0000"/>
        </w:rPr>
        <w:t xml:space="preserve"> upraveno. </w:t>
      </w:r>
      <w:proofErr w:type="spellStart"/>
      <w:r w:rsidRPr="008C628E">
        <w:rPr>
          <w:rFonts w:asciiTheme="minorHAnsi" w:hAnsiTheme="minorHAnsi"/>
          <w:i/>
          <w:color w:val="FF0000"/>
        </w:rPr>
        <w:t>Obecně</w:t>
      </w:r>
      <w:proofErr w:type="spellEnd"/>
      <w:r w:rsidRPr="008C628E">
        <w:rPr>
          <w:rFonts w:asciiTheme="minorHAnsi" w:hAnsiTheme="minorHAnsi"/>
          <w:i/>
          <w:color w:val="FF0000"/>
        </w:rPr>
        <w:t xml:space="preserve"> vzato však výstavba na zelené </w:t>
      </w:r>
      <w:proofErr w:type="spellStart"/>
      <w:r w:rsidRPr="008C628E">
        <w:rPr>
          <w:rFonts w:asciiTheme="minorHAnsi" w:hAnsiTheme="minorHAnsi"/>
          <w:i/>
          <w:color w:val="FF0000"/>
        </w:rPr>
        <w:t>louce</w:t>
      </w:r>
      <w:proofErr w:type="spellEnd"/>
      <w:r w:rsidRPr="008C628E">
        <w:rPr>
          <w:rFonts w:asciiTheme="minorHAnsi" w:hAnsiTheme="minorHAnsi"/>
          <w:i/>
          <w:color w:val="FF0000"/>
        </w:rPr>
        <w:t xml:space="preserve"> </w:t>
      </w:r>
      <w:proofErr w:type="spellStart"/>
      <w:r w:rsidRPr="008C628E">
        <w:rPr>
          <w:rFonts w:asciiTheme="minorHAnsi" w:hAnsiTheme="minorHAnsi"/>
          <w:i/>
          <w:color w:val="FF0000"/>
        </w:rPr>
        <w:t>může</w:t>
      </w:r>
      <w:proofErr w:type="spellEnd"/>
      <w:r w:rsidRPr="008C628E">
        <w:rPr>
          <w:rFonts w:asciiTheme="minorHAnsi" w:hAnsiTheme="minorHAnsi"/>
          <w:i/>
          <w:color w:val="FF0000"/>
        </w:rPr>
        <w:t xml:space="preserve"> </w:t>
      </w:r>
      <w:proofErr w:type="spellStart"/>
      <w:r w:rsidRPr="008C628E">
        <w:rPr>
          <w:rFonts w:asciiTheme="minorHAnsi" w:hAnsiTheme="minorHAnsi"/>
          <w:i/>
          <w:color w:val="FF0000"/>
        </w:rPr>
        <w:t>být</w:t>
      </w:r>
      <w:proofErr w:type="spellEnd"/>
      <w:r w:rsidRPr="008C628E">
        <w:rPr>
          <w:rFonts w:asciiTheme="minorHAnsi" w:hAnsiTheme="minorHAnsi"/>
          <w:i/>
          <w:color w:val="FF0000"/>
        </w:rPr>
        <w:t xml:space="preserve"> </w:t>
      </w:r>
      <w:proofErr w:type="spellStart"/>
      <w:r w:rsidRPr="008C628E">
        <w:rPr>
          <w:rFonts w:asciiTheme="minorHAnsi" w:hAnsiTheme="minorHAnsi"/>
          <w:i/>
          <w:color w:val="FF0000"/>
        </w:rPr>
        <w:t>časově</w:t>
      </w:r>
      <w:proofErr w:type="spellEnd"/>
      <w:r w:rsidRPr="008C628E">
        <w:rPr>
          <w:rFonts w:asciiTheme="minorHAnsi" w:hAnsiTheme="minorHAnsi"/>
          <w:i/>
          <w:color w:val="FF0000"/>
        </w:rPr>
        <w:t xml:space="preserve"> kratší než </w:t>
      </w:r>
      <w:proofErr w:type="spellStart"/>
      <w:r w:rsidRPr="008C628E">
        <w:rPr>
          <w:rFonts w:asciiTheme="minorHAnsi" w:hAnsiTheme="minorHAnsi"/>
          <w:i/>
          <w:color w:val="FF0000"/>
        </w:rPr>
        <w:t>např</w:t>
      </w:r>
      <w:proofErr w:type="spellEnd"/>
      <w:r w:rsidRPr="008C628E">
        <w:rPr>
          <w:rFonts w:asciiTheme="minorHAnsi" w:hAnsiTheme="minorHAnsi"/>
          <w:i/>
          <w:color w:val="FF0000"/>
        </w:rPr>
        <w:t xml:space="preserve">. </w:t>
      </w:r>
      <w:proofErr w:type="spellStart"/>
      <w:r w:rsidRPr="008C628E">
        <w:rPr>
          <w:rFonts w:asciiTheme="minorHAnsi" w:hAnsiTheme="minorHAnsi"/>
          <w:i/>
          <w:color w:val="FF0000"/>
        </w:rPr>
        <w:t>zdvoukolejn</w:t>
      </w:r>
      <w:r w:rsidR="0032200F">
        <w:rPr>
          <w:rFonts w:asciiTheme="minorHAnsi" w:hAnsiTheme="minorHAnsi"/>
          <w:i/>
          <w:color w:val="FF0000"/>
        </w:rPr>
        <w:t>ě</w:t>
      </w:r>
      <w:r w:rsidRPr="008C628E">
        <w:rPr>
          <w:rFonts w:asciiTheme="minorHAnsi" w:hAnsiTheme="minorHAnsi"/>
          <w:i/>
          <w:color w:val="FF0000"/>
        </w:rPr>
        <w:t>ní</w:t>
      </w:r>
      <w:proofErr w:type="spellEnd"/>
      <w:r w:rsidRPr="008C628E">
        <w:rPr>
          <w:rFonts w:asciiTheme="minorHAnsi" w:hAnsiTheme="minorHAnsi"/>
          <w:i/>
          <w:color w:val="FF0000"/>
        </w:rPr>
        <w:t xml:space="preserve"> v ose.</w:t>
      </w:r>
    </w:p>
    <w:p w:rsidR="006243F9" w:rsidRPr="008C628E" w:rsidRDefault="008C628E" w:rsidP="008C628E">
      <w:pPr>
        <w:pStyle w:val="Odstavecseseznamem"/>
        <w:numPr>
          <w:ilvl w:val="0"/>
          <w:numId w:val="2"/>
        </w:numPr>
        <w:rPr>
          <w:rFonts w:asciiTheme="minorHAnsi" w:hAnsiTheme="minorHAnsi"/>
        </w:rPr>
      </w:pPr>
      <w:r w:rsidRPr="008C628E">
        <w:rPr>
          <w:rFonts w:asciiTheme="minorHAnsi" w:hAnsiTheme="minorHAnsi"/>
        </w:rPr>
        <w:t xml:space="preserve">U var. S5 </w:t>
      </w:r>
      <w:proofErr w:type="spellStart"/>
      <w:r w:rsidRPr="008C628E">
        <w:rPr>
          <w:rFonts w:asciiTheme="minorHAnsi" w:hAnsiTheme="minorHAnsi"/>
        </w:rPr>
        <w:t>není</w:t>
      </w:r>
      <w:proofErr w:type="spellEnd"/>
      <w:r w:rsidRPr="008C628E">
        <w:rPr>
          <w:rFonts w:asciiTheme="minorHAnsi" w:hAnsiTheme="minorHAnsi"/>
        </w:rPr>
        <w:t xml:space="preserve"> </w:t>
      </w:r>
      <w:proofErr w:type="spellStart"/>
      <w:r w:rsidRPr="008C628E">
        <w:rPr>
          <w:rFonts w:asciiTheme="minorHAnsi" w:hAnsiTheme="minorHAnsi"/>
        </w:rPr>
        <w:t>odůvodněný</w:t>
      </w:r>
      <w:proofErr w:type="spellEnd"/>
      <w:r w:rsidRPr="008C628E">
        <w:rPr>
          <w:rFonts w:asciiTheme="minorHAnsi" w:hAnsiTheme="minorHAnsi"/>
        </w:rPr>
        <w:t xml:space="preserve"> </w:t>
      </w:r>
      <w:proofErr w:type="spellStart"/>
      <w:r w:rsidRPr="008C628E">
        <w:rPr>
          <w:rFonts w:asciiTheme="minorHAnsi" w:hAnsiTheme="minorHAnsi"/>
        </w:rPr>
        <w:t>rychlostní</w:t>
      </w:r>
      <w:proofErr w:type="spellEnd"/>
      <w:r w:rsidRPr="008C628E">
        <w:rPr>
          <w:rFonts w:asciiTheme="minorHAnsi" w:hAnsiTheme="minorHAnsi"/>
        </w:rPr>
        <w:t xml:space="preserve"> </w:t>
      </w:r>
      <w:proofErr w:type="spellStart"/>
      <w:r w:rsidRPr="008C628E">
        <w:rPr>
          <w:rFonts w:asciiTheme="minorHAnsi" w:hAnsiTheme="minorHAnsi"/>
        </w:rPr>
        <w:t>propad</w:t>
      </w:r>
      <w:proofErr w:type="spellEnd"/>
      <w:r w:rsidRPr="008C628E">
        <w:rPr>
          <w:rFonts w:asciiTheme="minorHAnsi" w:hAnsiTheme="minorHAnsi"/>
        </w:rPr>
        <w:t xml:space="preserve"> </w:t>
      </w:r>
      <w:proofErr w:type="spellStart"/>
      <w:r w:rsidRPr="008C628E">
        <w:rPr>
          <w:rFonts w:asciiTheme="minorHAnsi" w:hAnsiTheme="minorHAnsi"/>
        </w:rPr>
        <w:t>před</w:t>
      </w:r>
      <w:proofErr w:type="spellEnd"/>
      <w:r w:rsidRPr="008C628E">
        <w:rPr>
          <w:rFonts w:asciiTheme="minorHAnsi" w:hAnsiTheme="minorHAnsi"/>
        </w:rPr>
        <w:t xml:space="preserve"> </w:t>
      </w:r>
      <w:proofErr w:type="spellStart"/>
      <w:r w:rsidRPr="008C628E">
        <w:rPr>
          <w:rFonts w:asciiTheme="minorHAnsi" w:hAnsiTheme="minorHAnsi"/>
        </w:rPr>
        <w:t>Vyškovem</w:t>
      </w:r>
      <w:proofErr w:type="spellEnd"/>
      <w:r w:rsidRPr="008C628E">
        <w:rPr>
          <w:rFonts w:asciiTheme="minorHAnsi" w:hAnsiTheme="minorHAnsi"/>
        </w:rPr>
        <w:t xml:space="preserve"> na 160km/h</w:t>
      </w:r>
    </w:p>
    <w:p w:rsidR="008C628E" w:rsidRPr="008C628E" w:rsidRDefault="008C628E" w:rsidP="008C628E">
      <w:pPr>
        <w:ind w:firstLine="794"/>
        <w:rPr>
          <w:rFonts w:ascii="Arial" w:hAnsi="Arial" w:cs="Arial"/>
          <w:i/>
          <w:color w:val="FF0000"/>
          <w:sz w:val="20"/>
          <w:szCs w:val="20"/>
          <w:lang w:eastAsia="cs-CZ"/>
        </w:rPr>
      </w:pP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Při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převýšení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142mm je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dosaženo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mezních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hodnot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pro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rychlost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160km/h.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Varianta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S5 je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navržena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tak, aby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nebylo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znemožněno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prodloužení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trasy VRT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směrem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k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Přerovu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/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Ostravě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(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varinata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N1 nebo N2).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Tudíž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trasování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od km 41,0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přímo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kopíruje polohu uvažovaného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sjezdu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z trasy VRT do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žst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.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Vyškov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na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Moravě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po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prodloužení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trasy VRT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dále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k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Přerovu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. V tu chvíli by odbočení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bylo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realizováno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pomocí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výhybek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1:33,5-8000/4000 s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rychlostí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v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odbočné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větvi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</w:t>
      </w:r>
      <w:smartTag w:uri="urn:schemas-microsoft-com:office:smarttags" w:element="metricconverter">
        <w:smartTagPr>
          <w:attr w:name="ProductID" w:val="160 km/h"/>
        </w:smartTagPr>
        <w:r w:rsidRPr="008C628E">
          <w:rPr>
            <w:rFonts w:ascii="Arial" w:hAnsi="Arial" w:cs="Arial"/>
            <w:i/>
            <w:color w:val="FF0000"/>
            <w:sz w:val="20"/>
            <w:szCs w:val="20"/>
            <w:lang w:eastAsia="cs-CZ"/>
          </w:rPr>
          <w:t>160 km/h</w:t>
        </w:r>
      </w:smartTag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. V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případě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trasování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na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rychlost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</w:t>
      </w:r>
      <w:smartTag w:uri="urn:schemas-microsoft-com:office:smarttags" w:element="metricconverter">
        <w:smartTagPr>
          <w:attr w:name="ProductID" w:val="200 km/h"/>
        </w:smartTagPr>
        <w:r w:rsidRPr="008C628E">
          <w:rPr>
            <w:rFonts w:ascii="Arial" w:hAnsi="Arial" w:cs="Arial"/>
            <w:i/>
            <w:color w:val="FF0000"/>
            <w:sz w:val="20"/>
            <w:szCs w:val="20"/>
            <w:lang w:eastAsia="cs-CZ"/>
          </w:rPr>
          <w:t>200 km/h</w:t>
        </w:r>
      </w:smartTag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, a s úvahou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budoucího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prodloužení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trasy VRT, by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byla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dálnice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D1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křížena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v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lastRenderedPageBreak/>
        <w:t>problematickém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místě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exitu </w:t>
      </w:r>
      <w:smartTag w:uri="urn:schemas-microsoft-com:office:smarttags" w:element="metricconverter">
        <w:smartTagPr>
          <w:attr w:name="ProductID" w:val="226 a"/>
        </w:smartTagPr>
        <w:r w:rsidRPr="008C628E">
          <w:rPr>
            <w:rFonts w:ascii="Arial" w:hAnsi="Arial" w:cs="Arial"/>
            <w:i/>
            <w:color w:val="FF0000"/>
            <w:sz w:val="20"/>
            <w:szCs w:val="20"/>
            <w:lang w:eastAsia="cs-CZ"/>
          </w:rPr>
          <w:t>226 a</w:t>
        </w:r>
      </w:smartTag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muselo by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dojít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k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demolici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benzínové pumpy,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průmyslového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areálu a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záboru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zahrádek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za domy v ulici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Brněnská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ve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Vyškově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.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Pokud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by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se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uvažovalo s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variantou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S5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jako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s konečným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řešením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bez možnosti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prodloužení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trasy VRT,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vedla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by trasa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méně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než 40m od obytných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budou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v obci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Rostěnice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(v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případě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zachování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benzínové pumpy a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průmyslového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areálu v ulici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Brněnská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ve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Vyškově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).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Trasování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rychlostí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</w:t>
      </w:r>
      <w:smartTag w:uri="urn:schemas-microsoft-com:office:smarttags" w:element="metricconverter">
        <w:smartTagPr>
          <w:attr w:name="ProductID" w:val="200 km/h"/>
        </w:smartTagPr>
        <w:r w:rsidRPr="008C628E">
          <w:rPr>
            <w:rFonts w:ascii="Arial" w:hAnsi="Arial" w:cs="Arial"/>
            <w:i/>
            <w:color w:val="FF0000"/>
            <w:sz w:val="20"/>
            <w:szCs w:val="20"/>
            <w:lang w:eastAsia="cs-CZ"/>
          </w:rPr>
          <w:t>200 km/h</w:t>
        </w:r>
      </w:smartTag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bylo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prověřeno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s návrhovými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>parametry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  <w:lang w:eastAsia="cs-CZ"/>
        </w:rPr>
        <w:t xml:space="preserve"> D=160mm a I=100mm</w:t>
      </w:r>
    </w:p>
    <w:p w:rsidR="008C628E" w:rsidRDefault="008C628E" w:rsidP="008C628E">
      <w:pPr>
        <w:ind w:firstLine="794"/>
        <w:jc w:val="left"/>
        <w:rPr>
          <w:rFonts w:ascii="Arial" w:hAnsi="Arial" w:cs="Arial"/>
          <w:color w:val="FF0000"/>
          <w:sz w:val="20"/>
          <w:szCs w:val="20"/>
          <w:lang w:eastAsia="cs-CZ"/>
        </w:rPr>
      </w:pPr>
      <w:proofErr w:type="spellStart"/>
      <w:r w:rsidRPr="008C628E">
        <w:rPr>
          <w:rFonts w:ascii="Arial" w:hAnsi="Arial" w:cs="Arial"/>
          <w:color w:val="FF0000"/>
          <w:sz w:val="20"/>
          <w:szCs w:val="20"/>
          <w:lang w:eastAsia="cs-CZ"/>
        </w:rPr>
        <w:t>Bc.Jan</w:t>
      </w:r>
      <w:proofErr w:type="spellEnd"/>
      <w:r w:rsidRPr="008C628E">
        <w:rPr>
          <w:rFonts w:ascii="Arial" w:hAnsi="Arial" w:cs="Arial"/>
          <w:color w:val="FF0000"/>
          <w:sz w:val="20"/>
          <w:szCs w:val="20"/>
          <w:lang w:eastAsia="cs-CZ"/>
        </w:rPr>
        <w:t xml:space="preserve"> Lehnert </w:t>
      </w:r>
      <w:r w:rsidRPr="008C628E">
        <w:rPr>
          <w:rFonts w:ascii="Arial" w:hAnsi="Arial" w:cs="Arial"/>
          <w:color w:val="FF0000"/>
          <w:sz w:val="20"/>
          <w:szCs w:val="20"/>
          <w:lang w:eastAsia="cs-CZ"/>
        </w:rPr>
        <w:br/>
      </w:r>
    </w:p>
    <w:p w:rsidR="008C628E" w:rsidRPr="008C628E" w:rsidRDefault="008C628E" w:rsidP="008C628E">
      <w:pPr>
        <w:pStyle w:val="Odstavecseseznamem"/>
        <w:numPr>
          <w:ilvl w:val="0"/>
          <w:numId w:val="2"/>
        </w:numPr>
        <w:jc w:val="left"/>
        <w:rPr>
          <w:rFonts w:ascii="Arial" w:hAnsi="Arial" w:cs="Arial"/>
          <w:sz w:val="20"/>
          <w:szCs w:val="20"/>
          <w:lang w:eastAsia="cs-CZ"/>
        </w:rPr>
      </w:pPr>
      <w:r w:rsidRPr="008C628E">
        <w:rPr>
          <w:rFonts w:ascii="Arial" w:hAnsi="Arial" w:cs="Arial"/>
          <w:sz w:val="20"/>
          <w:szCs w:val="20"/>
          <w:lang w:eastAsia="cs-CZ"/>
        </w:rPr>
        <w:t xml:space="preserve">Z SP </w:t>
      </w:r>
      <w:proofErr w:type="spellStart"/>
      <w:r w:rsidRPr="008C628E">
        <w:rPr>
          <w:rFonts w:ascii="Arial" w:hAnsi="Arial" w:cs="Arial"/>
          <w:sz w:val="20"/>
          <w:szCs w:val="20"/>
          <w:lang w:eastAsia="cs-CZ"/>
        </w:rPr>
        <w:t>není</w:t>
      </w:r>
      <w:proofErr w:type="spellEnd"/>
      <w:r w:rsidRPr="008C628E">
        <w:rPr>
          <w:rFonts w:ascii="Arial" w:hAnsi="Arial" w:cs="Arial"/>
          <w:sz w:val="20"/>
          <w:szCs w:val="20"/>
          <w:lang w:eastAsia="cs-CZ"/>
        </w:rPr>
        <w:t xml:space="preserve"> jednoznačné, </w:t>
      </w:r>
      <w:proofErr w:type="spellStart"/>
      <w:r w:rsidRPr="008C628E">
        <w:rPr>
          <w:rFonts w:ascii="Arial" w:hAnsi="Arial" w:cs="Arial"/>
          <w:sz w:val="20"/>
          <w:szCs w:val="20"/>
          <w:lang w:eastAsia="cs-CZ"/>
        </w:rPr>
        <w:t>zda</w:t>
      </w:r>
      <w:proofErr w:type="spellEnd"/>
      <w:r w:rsidRPr="008C628E">
        <w:rPr>
          <w:rFonts w:ascii="Arial" w:hAnsi="Arial" w:cs="Arial"/>
          <w:sz w:val="20"/>
          <w:szCs w:val="20"/>
          <w:lang w:eastAsia="cs-CZ"/>
        </w:rPr>
        <w:t xml:space="preserve"> je u var. S5 na úseku VRT </w:t>
      </w:r>
      <w:proofErr w:type="spellStart"/>
      <w:r w:rsidRPr="008C628E">
        <w:rPr>
          <w:rFonts w:ascii="Arial" w:hAnsi="Arial" w:cs="Arial"/>
          <w:sz w:val="20"/>
          <w:szCs w:val="20"/>
          <w:lang w:eastAsia="cs-CZ"/>
        </w:rPr>
        <w:t>uvažováno</w:t>
      </w:r>
      <w:proofErr w:type="spellEnd"/>
      <w:r w:rsidRPr="008C628E">
        <w:rPr>
          <w:rFonts w:ascii="Arial" w:hAnsi="Arial" w:cs="Arial"/>
          <w:sz w:val="20"/>
          <w:szCs w:val="20"/>
          <w:lang w:eastAsia="cs-CZ"/>
        </w:rPr>
        <w:t xml:space="preserve"> s </w:t>
      </w:r>
      <w:proofErr w:type="spellStart"/>
      <w:r w:rsidRPr="008C628E">
        <w:rPr>
          <w:rFonts w:ascii="Arial" w:hAnsi="Arial" w:cs="Arial"/>
          <w:sz w:val="20"/>
          <w:szCs w:val="20"/>
          <w:lang w:eastAsia="cs-CZ"/>
        </w:rPr>
        <w:t>umístěním</w:t>
      </w:r>
      <w:proofErr w:type="spellEnd"/>
      <w:r w:rsidRPr="008C628E">
        <w:rPr>
          <w:rFonts w:ascii="Arial" w:hAnsi="Arial" w:cs="Arial"/>
          <w:sz w:val="20"/>
          <w:szCs w:val="20"/>
          <w:lang w:eastAsia="cs-CZ"/>
        </w:rPr>
        <w:t xml:space="preserve"> </w:t>
      </w:r>
      <w:proofErr w:type="spellStart"/>
      <w:r w:rsidRPr="008C628E">
        <w:rPr>
          <w:rFonts w:ascii="Arial" w:hAnsi="Arial" w:cs="Arial"/>
          <w:sz w:val="20"/>
          <w:szCs w:val="20"/>
          <w:lang w:eastAsia="cs-CZ"/>
        </w:rPr>
        <w:t>výhybny</w:t>
      </w:r>
      <w:proofErr w:type="spellEnd"/>
      <w:r w:rsidRPr="008C628E">
        <w:rPr>
          <w:rFonts w:ascii="Arial" w:hAnsi="Arial" w:cs="Arial"/>
          <w:sz w:val="20"/>
          <w:szCs w:val="20"/>
          <w:lang w:eastAsia="cs-CZ"/>
        </w:rPr>
        <w:t xml:space="preserve"> </w:t>
      </w:r>
    </w:p>
    <w:p w:rsidR="006243F9" w:rsidRPr="008C628E" w:rsidRDefault="008C628E" w:rsidP="00A11294">
      <w:pPr>
        <w:rPr>
          <w:rFonts w:ascii="Arial" w:hAnsi="Arial" w:cs="Arial"/>
          <w:i/>
          <w:color w:val="FF0000"/>
          <w:sz w:val="20"/>
          <w:szCs w:val="20"/>
        </w:rPr>
      </w:pPr>
      <w:r w:rsidRPr="008C628E">
        <w:rPr>
          <w:rFonts w:ascii="Arial" w:hAnsi="Arial" w:cs="Arial"/>
          <w:i/>
          <w:color w:val="FF0000"/>
          <w:sz w:val="20"/>
          <w:szCs w:val="20"/>
        </w:rPr>
        <w:t xml:space="preserve">Bude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</w:rPr>
        <w:t>prověřeno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</w:rPr>
        <w:t xml:space="preserve"> a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</w:rPr>
        <w:t>zdůvodněno</w:t>
      </w:r>
      <w:proofErr w:type="spellEnd"/>
    </w:p>
    <w:p w:rsidR="006243F9" w:rsidRDefault="006243F9" w:rsidP="00A11294">
      <w:pPr>
        <w:rPr>
          <w:rFonts w:asciiTheme="minorHAnsi" w:hAnsiTheme="minorHAnsi"/>
        </w:rPr>
      </w:pPr>
    </w:p>
    <w:p w:rsidR="008C628E" w:rsidRPr="008C628E" w:rsidRDefault="008C628E" w:rsidP="008C628E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8C628E">
        <w:rPr>
          <w:rFonts w:ascii="Arial" w:hAnsi="Arial" w:cs="Arial"/>
          <w:sz w:val="20"/>
          <w:szCs w:val="20"/>
        </w:rPr>
        <w:t xml:space="preserve">Technická </w:t>
      </w:r>
      <w:proofErr w:type="spellStart"/>
      <w:r w:rsidRPr="008C628E">
        <w:rPr>
          <w:rFonts w:ascii="Arial" w:hAnsi="Arial" w:cs="Arial"/>
          <w:sz w:val="20"/>
          <w:szCs w:val="20"/>
        </w:rPr>
        <w:t>zpráva</w:t>
      </w:r>
      <w:proofErr w:type="spellEnd"/>
      <w:r w:rsidRPr="008C62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C628E">
        <w:rPr>
          <w:rFonts w:ascii="Arial" w:hAnsi="Arial" w:cs="Arial"/>
          <w:sz w:val="20"/>
          <w:szCs w:val="20"/>
        </w:rPr>
        <w:t>se</w:t>
      </w:r>
      <w:proofErr w:type="spellEnd"/>
      <w:r w:rsidRPr="008C62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C628E">
        <w:rPr>
          <w:rFonts w:ascii="Arial" w:hAnsi="Arial" w:cs="Arial"/>
          <w:sz w:val="20"/>
          <w:szCs w:val="20"/>
        </w:rPr>
        <w:t>nezmiňuje</w:t>
      </w:r>
      <w:proofErr w:type="spellEnd"/>
      <w:r w:rsidRPr="008C628E">
        <w:rPr>
          <w:rFonts w:ascii="Arial" w:hAnsi="Arial" w:cs="Arial"/>
          <w:sz w:val="20"/>
          <w:szCs w:val="20"/>
        </w:rPr>
        <w:t xml:space="preserve"> o </w:t>
      </w:r>
      <w:proofErr w:type="spellStart"/>
      <w:r w:rsidRPr="008C628E">
        <w:rPr>
          <w:rFonts w:ascii="Arial" w:hAnsi="Arial" w:cs="Arial"/>
          <w:sz w:val="20"/>
          <w:szCs w:val="20"/>
        </w:rPr>
        <w:t>tunelech</w:t>
      </w:r>
      <w:proofErr w:type="spellEnd"/>
    </w:p>
    <w:p w:rsidR="008C628E" w:rsidRPr="008C628E" w:rsidRDefault="008C628E" w:rsidP="008C628E">
      <w:pPr>
        <w:pStyle w:val="Odstavecseseznamem"/>
        <w:rPr>
          <w:rFonts w:ascii="Arial" w:hAnsi="Arial" w:cs="Arial"/>
          <w:i/>
          <w:color w:val="FF0000"/>
          <w:sz w:val="20"/>
          <w:szCs w:val="20"/>
        </w:rPr>
      </w:pPr>
      <w:r w:rsidRPr="008C628E">
        <w:rPr>
          <w:rFonts w:ascii="Arial" w:hAnsi="Arial" w:cs="Arial"/>
          <w:i/>
          <w:color w:val="FF0000"/>
          <w:sz w:val="20"/>
          <w:szCs w:val="20"/>
        </w:rPr>
        <w:t xml:space="preserve">Bude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</w:rPr>
        <w:t>doplněno</w:t>
      </w:r>
      <w:proofErr w:type="spellEnd"/>
    </w:p>
    <w:p w:rsidR="006243F9" w:rsidRDefault="006243F9" w:rsidP="00A11294">
      <w:pPr>
        <w:rPr>
          <w:rFonts w:asciiTheme="minorHAnsi" w:hAnsiTheme="minorHAnsi"/>
        </w:rPr>
      </w:pPr>
    </w:p>
    <w:p w:rsidR="008C628E" w:rsidRPr="008C628E" w:rsidRDefault="008C628E" w:rsidP="008C628E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proofErr w:type="spellStart"/>
      <w:r w:rsidRPr="008C628E">
        <w:rPr>
          <w:rFonts w:ascii="Arial" w:hAnsi="Arial" w:cs="Arial"/>
          <w:sz w:val="20"/>
          <w:szCs w:val="20"/>
        </w:rPr>
        <w:t>Není</w:t>
      </w:r>
      <w:proofErr w:type="spellEnd"/>
      <w:r w:rsidRPr="008C62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C628E">
        <w:rPr>
          <w:rFonts w:ascii="Arial" w:hAnsi="Arial" w:cs="Arial"/>
          <w:sz w:val="20"/>
          <w:szCs w:val="20"/>
        </w:rPr>
        <w:t>uveden</w:t>
      </w:r>
      <w:proofErr w:type="spellEnd"/>
      <w:r w:rsidRPr="008C62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C628E">
        <w:rPr>
          <w:rFonts w:ascii="Arial" w:hAnsi="Arial" w:cs="Arial"/>
          <w:sz w:val="20"/>
          <w:szCs w:val="20"/>
        </w:rPr>
        <w:t>důvod</w:t>
      </w:r>
      <w:proofErr w:type="spellEnd"/>
      <w:r w:rsidRPr="008C628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C628E">
        <w:rPr>
          <w:rFonts w:ascii="Arial" w:hAnsi="Arial" w:cs="Arial"/>
          <w:sz w:val="20"/>
          <w:szCs w:val="20"/>
        </w:rPr>
        <w:t>proč</w:t>
      </w:r>
      <w:proofErr w:type="spellEnd"/>
      <w:r w:rsidRPr="008C628E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8C628E">
        <w:rPr>
          <w:rFonts w:ascii="Arial" w:hAnsi="Arial" w:cs="Arial"/>
          <w:sz w:val="20"/>
          <w:szCs w:val="20"/>
        </w:rPr>
        <w:t>měl</w:t>
      </w:r>
      <w:proofErr w:type="spellEnd"/>
      <w:r w:rsidRPr="008C62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C628E">
        <w:rPr>
          <w:rFonts w:ascii="Arial" w:hAnsi="Arial" w:cs="Arial"/>
          <w:sz w:val="20"/>
          <w:szCs w:val="20"/>
        </w:rPr>
        <w:t>být</w:t>
      </w:r>
      <w:proofErr w:type="spellEnd"/>
      <w:r w:rsidRPr="008C628E">
        <w:rPr>
          <w:rFonts w:ascii="Arial" w:hAnsi="Arial" w:cs="Arial"/>
          <w:sz w:val="20"/>
          <w:szCs w:val="20"/>
        </w:rPr>
        <w:t xml:space="preserve"> úsek </w:t>
      </w:r>
      <w:proofErr w:type="spellStart"/>
      <w:r w:rsidRPr="008C628E">
        <w:rPr>
          <w:rFonts w:ascii="Arial" w:hAnsi="Arial" w:cs="Arial"/>
          <w:sz w:val="20"/>
          <w:szCs w:val="20"/>
        </w:rPr>
        <w:t>Chropyně</w:t>
      </w:r>
      <w:proofErr w:type="spellEnd"/>
      <w:r w:rsidRPr="008C628E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Pr="008C628E">
        <w:rPr>
          <w:rFonts w:ascii="Arial" w:hAnsi="Arial" w:cs="Arial"/>
          <w:sz w:val="20"/>
          <w:szCs w:val="20"/>
        </w:rPr>
        <w:t>Přerov</w:t>
      </w:r>
      <w:proofErr w:type="spellEnd"/>
      <w:r w:rsidRPr="008C62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C628E">
        <w:rPr>
          <w:rFonts w:ascii="Arial" w:hAnsi="Arial" w:cs="Arial"/>
          <w:sz w:val="20"/>
          <w:szCs w:val="20"/>
        </w:rPr>
        <w:t>se</w:t>
      </w:r>
      <w:proofErr w:type="spellEnd"/>
      <w:r w:rsidRPr="008C62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C628E">
        <w:rPr>
          <w:rFonts w:ascii="Arial" w:hAnsi="Arial" w:cs="Arial"/>
          <w:sz w:val="20"/>
          <w:szCs w:val="20"/>
        </w:rPr>
        <w:t>stejnosměrnou</w:t>
      </w:r>
      <w:proofErr w:type="spellEnd"/>
      <w:r w:rsidRPr="008C628E">
        <w:rPr>
          <w:rFonts w:ascii="Arial" w:hAnsi="Arial" w:cs="Arial"/>
          <w:sz w:val="20"/>
          <w:szCs w:val="20"/>
        </w:rPr>
        <w:t xml:space="preserve"> trakční </w:t>
      </w:r>
      <w:proofErr w:type="spellStart"/>
      <w:r w:rsidRPr="008C628E">
        <w:rPr>
          <w:rFonts w:ascii="Arial" w:hAnsi="Arial" w:cs="Arial"/>
          <w:sz w:val="20"/>
          <w:szCs w:val="20"/>
        </w:rPr>
        <w:t>soustavou</w:t>
      </w:r>
      <w:proofErr w:type="spellEnd"/>
    </w:p>
    <w:p w:rsidR="008C628E" w:rsidRPr="008C628E" w:rsidRDefault="008C628E" w:rsidP="008C628E">
      <w:pPr>
        <w:pStyle w:val="Odstavecseseznamem"/>
        <w:rPr>
          <w:rFonts w:ascii="Arial" w:hAnsi="Arial" w:cs="Arial"/>
          <w:i/>
          <w:color w:val="FF0000"/>
          <w:sz w:val="20"/>
          <w:szCs w:val="20"/>
        </w:rPr>
      </w:pPr>
      <w:r w:rsidRPr="008C628E">
        <w:rPr>
          <w:rFonts w:ascii="Arial" w:hAnsi="Arial" w:cs="Arial"/>
          <w:i/>
          <w:color w:val="FF0000"/>
          <w:sz w:val="20"/>
          <w:szCs w:val="20"/>
        </w:rPr>
        <w:t xml:space="preserve">Bude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</w:rPr>
        <w:t>projednáno</w:t>
      </w:r>
      <w:proofErr w:type="spellEnd"/>
    </w:p>
    <w:p w:rsidR="008C628E" w:rsidRPr="008C628E" w:rsidRDefault="008C628E" w:rsidP="00A11294">
      <w:pPr>
        <w:rPr>
          <w:rFonts w:ascii="Arial" w:hAnsi="Arial" w:cs="Arial"/>
          <w:sz w:val="20"/>
          <w:szCs w:val="20"/>
        </w:rPr>
      </w:pPr>
    </w:p>
    <w:p w:rsidR="006243F9" w:rsidRPr="008C628E" w:rsidRDefault="008C628E" w:rsidP="00A11294">
      <w:pPr>
        <w:rPr>
          <w:rFonts w:asciiTheme="minorHAnsi" w:hAnsiTheme="minorHAnsi"/>
          <w:b/>
        </w:rPr>
      </w:pPr>
      <w:proofErr w:type="spellStart"/>
      <w:r w:rsidRPr="008C628E">
        <w:rPr>
          <w:rFonts w:asciiTheme="minorHAnsi" w:hAnsiTheme="minorHAnsi"/>
          <w:b/>
        </w:rPr>
        <w:t>Připomínky</w:t>
      </w:r>
      <w:proofErr w:type="spellEnd"/>
      <w:r w:rsidRPr="008C628E">
        <w:rPr>
          <w:rFonts w:asciiTheme="minorHAnsi" w:hAnsiTheme="minorHAnsi"/>
          <w:b/>
        </w:rPr>
        <w:t xml:space="preserve"> k Analýze </w:t>
      </w:r>
      <w:proofErr w:type="spellStart"/>
      <w:r w:rsidRPr="008C628E">
        <w:rPr>
          <w:rFonts w:asciiTheme="minorHAnsi" w:hAnsiTheme="minorHAnsi"/>
          <w:b/>
        </w:rPr>
        <w:t>přepravního</w:t>
      </w:r>
      <w:proofErr w:type="spellEnd"/>
      <w:r w:rsidRPr="008C628E">
        <w:rPr>
          <w:rFonts w:asciiTheme="minorHAnsi" w:hAnsiTheme="minorHAnsi"/>
          <w:b/>
        </w:rPr>
        <w:t xml:space="preserve"> trhu</w:t>
      </w:r>
    </w:p>
    <w:p w:rsidR="008C628E" w:rsidRDefault="008C628E" w:rsidP="00A11294">
      <w:pPr>
        <w:rPr>
          <w:rFonts w:ascii="Arial" w:hAnsi="Arial" w:cs="Arial"/>
          <w:i/>
          <w:color w:val="FF0000"/>
          <w:sz w:val="20"/>
          <w:szCs w:val="20"/>
        </w:rPr>
      </w:pP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</w:rPr>
        <w:t>Připomínky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</w:rPr>
        <w:t>budou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</w:rPr>
        <w:t>projednány</w:t>
      </w:r>
      <w:proofErr w:type="spellEnd"/>
      <w:r w:rsidRPr="008C628E">
        <w:rPr>
          <w:rFonts w:ascii="Arial" w:hAnsi="Arial" w:cs="Arial"/>
          <w:i/>
          <w:color w:val="FF0000"/>
          <w:sz w:val="20"/>
          <w:szCs w:val="20"/>
        </w:rPr>
        <w:t xml:space="preserve"> na </w:t>
      </w:r>
      <w:proofErr w:type="spellStart"/>
      <w:r w:rsidRPr="008C628E">
        <w:rPr>
          <w:rFonts w:ascii="Arial" w:hAnsi="Arial" w:cs="Arial"/>
          <w:i/>
          <w:color w:val="FF0000"/>
          <w:sz w:val="20"/>
          <w:szCs w:val="20"/>
        </w:rPr>
        <w:t>poradě</w:t>
      </w:r>
      <w:proofErr w:type="spellEnd"/>
    </w:p>
    <w:p w:rsidR="008C628E" w:rsidRDefault="008C628E" w:rsidP="00A11294">
      <w:pPr>
        <w:rPr>
          <w:rFonts w:ascii="Arial" w:hAnsi="Arial" w:cs="Arial"/>
          <w:i/>
          <w:color w:val="FF0000"/>
          <w:sz w:val="20"/>
          <w:szCs w:val="20"/>
        </w:rPr>
      </w:pPr>
    </w:p>
    <w:p w:rsidR="008C628E" w:rsidRDefault="008C628E" w:rsidP="00A11294">
      <w:pPr>
        <w:rPr>
          <w:rFonts w:ascii="Arial" w:hAnsi="Arial" w:cs="Arial"/>
          <w:i/>
          <w:color w:val="FF0000"/>
          <w:sz w:val="20"/>
          <w:szCs w:val="20"/>
        </w:rPr>
      </w:pPr>
    </w:p>
    <w:p w:rsidR="00121AEE" w:rsidRDefault="00121AEE" w:rsidP="00A11294">
      <w:pPr>
        <w:rPr>
          <w:rFonts w:ascii="Arial" w:hAnsi="Arial" w:cs="Arial"/>
          <w:b/>
          <w:sz w:val="22"/>
        </w:rPr>
      </w:pPr>
      <w:proofErr w:type="spellStart"/>
      <w:r w:rsidRPr="00121AEE">
        <w:rPr>
          <w:rFonts w:ascii="Arial" w:hAnsi="Arial" w:cs="Arial"/>
          <w:b/>
          <w:sz w:val="22"/>
        </w:rPr>
        <w:t>Připomínky</w:t>
      </w:r>
      <w:proofErr w:type="spellEnd"/>
      <w:r w:rsidRPr="00121AEE">
        <w:rPr>
          <w:rFonts w:ascii="Arial" w:hAnsi="Arial" w:cs="Arial"/>
          <w:b/>
          <w:sz w:val="22"/>
        </w:rPr>
        <w:t xml:space="preserve"> k </w:t>
      </w:r>
      <w:proofErr w:type="spellStart"/>
      <w:r w:rsidRPr="00121AEE">
        <w:rPr>
          <w:rFonts w:ascii="Arial" w:hAnsi="Arial" w:cs="Arial"/>
          <w:b/>
          <w:sz w:val="22"/>
        </w:rPr>
        <w:t>investičním</w:t>
      </w:r>
      <w:proofErr w:type="spellEnd"/>
      <w:r w:rsidRPr="00121AEE">
        <w:rPr>
          <w:rFonts w:ascii="Arial" w:hAnsi="Arial" w:cs="Arial"/>
          <w:b/>
          <w:sz w:val="22"/>
        </w:rPr>
        <w:t xml:space="preserve"> </w:t>
      </w:r>
      <w:proofErr w:type="spellStart"/>
      <w:r w:rsidRPr="00121AEE">
        <w:rPr>
          <w:rFonts w:ascii="Arial" w:hAnsi="Arial" w:cs="Arial"/>
          <w:b/>
          <w:sz w:val="22"/>
        </w:rPr>
        <w:t>nákladům</w:t>
      </w:r>
      <w:proofErr w:type="spellEnd"/>
      <w:r>
        <w:rPr>
          <w:rFonts w:ascii="Arial" w:hAnsi="Arial" w:cs="Arial"/>
          <w:b/>
          <w:sz w:val="22"/>
        </w:rPr>
        <w:t xml:space="preserve">  </w:t>
      </w:r>
    </w:p>
    <w:p w:rsidR="00121AEE" w:rsidRDefault="00121AEE" w:rsidP="00A11294">
      <w:pPr>
        <w:rPr>
          <w:rFonts w:ascii="Arial" w:hAnsi="Arial" w:cs="Arial"/>
          <w:i/>
          <w:color w:val="FF0000"/>
          <w:sz w:val="20"/>
          <w:szCs w:val="20"/>
        </w:rPr>
      </w:pPr>
      <w:r w:rsidRPr="00121AEE">
        <w:rPr>
          <w:rFonts w:ascii="Arial" w:hAnsi="Arial" w:cs="Arial"/>
          <w:i/>
          <w:color w:val="FF0000"/>
          <w:sz w:val="20"/>
          <w:szCs w:val="20"/>
        </w:rPr>
        <w:t xml:space="preserve">Bude </w:t>
      </w:r>
      <w:proofErr w:type="spellStart"/>
      <w:r w:rsidRPr="00121AEE">
        <w:rPr>
          <w:rFonts w:ascii="Arial" w:hAnsi="Arial" w:cs="Arial"/>
          <w:i/>
          <w:color w:val="FF0000"/>
          <w:sz w:val="20"/>
          <w:szCs w:val="20"/>
        </w:rPr>
        <w:t>projednáno</w:t>
      </w:r>
      <w:proofErr w:type="spellEnd"/>
      <w:r w:rsidRPr="00121AEE">
        <w:rPr>
          <w:rFonts w:ascii="Arial" w:hAnsi="Arial" w:cs="Arial"/>
          <w:i/>
          <w:color w:val="FF0000"/>
          <w:sz w:val="20"/>
          <w:szCs w:val="20"/>
        </w:rPr>
        <w:t xml:space="preserve"> na </w:t>
      </w:r>
      <w:proofErr w:type="spellStart"/>
      <w:r w:rsidRPr="00121AEE">
        <w:rPr>
          <w:rFonts w:ascii="Arial" w:hAnsi="Arial" w:cs="Arial"/>
          <w:i/>
          <w:color w:val="FF0000"/>
          <w:sz w:val="20"/>
          <w:szCs w:val="20"/>
        </w:rPr>
        <w:t>poradě</w:t>
      </w:r>
      <w:proofErr w:type="spellEnd"/>
      <w:r>
        <w:rPr>
          <w:rFonts w:ascii="Arial" w:hAnsi="Arial" w:cs="Arial"/>
          <w:i/>
          <w:color w:val="FF0000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i/>
          <w:color w:val="FF0000"/>
          <w:sz w:val="20"/>
          <w:szCs w:val="20"/>
        </w:rPr>
        <w:t>Vzhledem</w:t>
      </w:r>
      <w:proofErr w:type="spellEnd"/>
      <w:r>
        <w:rPr>
          <w:rFonts w:ascii="Arial" w:hAnsi="Arial" w:cs="Arial"/>
          <w:i/>
          <w:color w:val="FF0000"/>
          <w:sz w:val="20"/>
          <w:szCs w:val="20"/>
        </w:rPr>
        <w:t xml:space="preserve"> k </w:t>
      </w:r>
      <w:proofErr w:type="spellStart"/>
      <w:r>
        <w:rPr>
          <w:rFonts w:ascii="Arial" w:hAnsi="Arial" w:cs="Arial"/>
          <w:i/>
          <w:color w:val="FF0000"/>
          <w:sz w:val="20"/>
          <w:szCs w:val="20"/>
        </w:rPr>
        <w:t>absenci</w:t>
      </w:r>
      <w:proofErr w:type="spellEnd"/>
      <w:r>
        <w:rPr>
          <w:rFonts w:ascii="Arial" w:hAnsi="Arial" w:cs="Arial"/>
          <w:i/>
          <w:color w:val="FF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FF0000"/>
          <w:sz w:val="20"/>
          <w:szCs w:val="20"/>
        </w:rPr>
        <w:t>jakékoliv</w:t>
      </w:r>
      <w:proofErr w:type="spellEnd"/>
      <w:r>
        <w:rPr>
          <w:rFonts w:ascii="Arial" w:hAnsi="Arial" w:cs="Arial"/>
          <w:i/>
          <w:color w:val="FF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FF0000"/>
          <w:sz w:val="20"/>
          <w:szCs w:val="20"/>
        </w:rPr>
        <w:t>závazné</w:t>
      </w:r>
      <w:proofErr w:type="spellEnd"/>
      <w:r>
        <w:rPr>
          <w:rFonts w:ascii="Arial" w:hAnsi="Arial" w:cs="Arial"/>
          <w:i/>
          <w:color w:val="FF0000"/>
          <w:sz w:val="20"/>
          <w:szCs w:val="20"/>
        </w:rPr>
        <w:t xml:space="preserve"> metodiky </w:t>
      </w:r>
      <w:proofErr w:type="spellStart"/>
      <w:r>
        <w:rPr>
          <w:rFonts w:ascii="Arial" w:hAnsi="Arial" w:cs="Arial"/>
          <w:i/>
          <w:color w:val="FF0000"/>
          <w:sz w:val="20"/>
          <w:szCs w:val="20"/>
        </w:rPr>
        <w:t>pro</w:t>
      </w:r>
      <w:proofErr w:type="spellEnd"/>
      <w:r>
        <w:rPr>
          <w:rFonts w:ascii="Arial" w:hAnsi="Arial" w:cs="Arial"/>
          <w:i/>
          <w:color w:val="FF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FF0000"/>
          <w:sz w:val="20"/>
          <w:szCs w:val="20"/>
        </w:rPr>
        <w:t>oceňování</w:t>
      </w:r>
      <w:proofErr w:type="spellEnd"/>
      <w:r>
        <w:rPr>
          <w:rFonts w:ascii="Arial" w:hAnsi="Arial" w:cs="Arial"/>
          <w:i/>
          <w:color w:val="FF0000"/>
          <w:sz w:val="20"/>
          <w:szCs w:val="20"/>
        </w:rPr>
        <w:t xml:space="preserve">, projektant trvá na </w:t>
      </w:r>
      <w:proofErr w:type="spellStart"/>
      <w:r>
        <w:rPr>
          <w:rFonts w:ascii="Arial" w:hAnsi="Arial" w:cs="Arial"/>
          <w:i/>
          <w:color w:val="FF0000"/>
          <w:sz w:val="20"/>
          <w:szCs w:val="20"/>
        </w:rPr>
        <w:t>ocenění</w:t>
      </w:r>
      <w:proofErr w:type="spellEnd"/>
      <w:r>
        <w:rPr>
          <w:rFonts w:ascii="Arial" w:hAnsi="Arial" w:cs="Arial"/>
          <w:i/>
          <w:color w:val="FF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FF0000"/>
          <w:sz w:val="20"/>
          <w:szCs w:val="20"/>
        </w:rPr>
        <w:t>položek</w:t>
      </w:r>
      <w:proofErr w:type="spellEnd"/>
      <w:r>
        <w:rPr>
          <w:rFonts w:ascii="Arial" w:hAnsi="Arial" w:cs="Arial"/>
          <w:i/>
          <w:color w:val="FF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color w:val="FF0000"/>
          <w:sz w:val="20"/>
          <w:szCs w:val="20"/>
        </w:rPr>
        <w:t>které</w:t>
      </w:r>
      <w:proofErr w:type="spellEnd"/>
      <w:r>
        <w:rPr>
          <w:rFonts w:ascii="Arial" w:hAnsi="Arial" w:cs="Arial"/>
          <w:i/>
          <w:color w:val="FF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FF0000"/>
          <w:sz w:val="20"/>
          <w:szCs w:val="20"/>
        </w:rPr>
        <w:t>jsou</w:t>
      </w:r>
      <w:proofErr w:type="spellEnd"/>
      <w:r>
        <w:rPr>
          <w:rFonts w:ascii="Arial" w:hAnsi="Arial" w:cs="Arial"/>
          <w:i/>
          <w:color w:val="FF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FF0000"/>
          <w:sz w:val="20"/>
          <w:szCs w:val="20"/>
        </w:rPr>
        <w:t>podloženy</w:t>
      </w:r>
      <w:proofErr w:type="spellEnd"/>
      <w:r>
        <w:rPr>
          <w:rFonts w:ascii="Arial" w:hAnsi="Arial" w:cs="Arial"/>
          <w:i/>
          <w:color w:val="FF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FF0000"/>
          <w:sz w:val="20"/>
          <w:szCs w:val="20"/>
        </w:rPr>
        <w:t>dlouholetou</w:t>
      </w:r>
      <w:proofErr w:type="spellEnd"/>
      <w:r>
        <w:rPr>
          <w:rFonts w:ascii="Arial" w:hAnsi="Arial" w:cs="Arial"/>
          <w:i/>
          <w:color w:val="FF0000"/>
          <w:sz w:val="20"/>
          <w:szCs w:val="20"/>
        </w:rPr>
        <w:t xml:space="preserve"> projekční prací a </w:t>
      </w:r>
      <w:proofErr w:type="spellStart"/>
      <w:r>
        <w:rPr>
          <w:rFonts w:ascii="Arial" w:hAnsi="Arial" w:cs="Arial"/>
          <w:i/>
          <w:color w:val="FF0000"/>
          <w:sz w:val="20"/>
          <w:szCs w:val="20"/>
        </w:rPr>
        <w:t>desítkami</w:t>
      </w:r>
      <w:proofErr w:type="spellEnd"/>
      <w:r>
        <w:rPr>
          <w:rFonts w:ascii="Arial" w:hAnsi="Arial" w:cs="Arial"/>
          <w:i/>
          <w:color w:val="FF0000"/>
          <w:sz w:val="20"/>
          <w:szCs w:val="20"/>
        </w:rPr>
        <w:t xml:space="preserve"> realizovaných </w:t>
      </w:r>
      <w:proofErr w:type="spellStart"/>
      <w:r>
        <w:rPr>
          <w:rFonts w:ascii="Arial" w:hAnsi="Arial" w:cs="Arial"/>
          <w:i/>
          <w:color w:val="FF0000"/>
          <w:sz w:val="20"/>
          <w:szCs w:val="20"/>
        </w:rPr>
        <w:t>staveb</w:t>
      </w:r>
      <w:proofErr w:type="spellEnd"/>
      <w:r w:rsidR="006B02F6">
        <w:rPr>
          <w:rFonts w:ascii="Arial" w:hAnsi="Arial" w:cs="Arial"/>
          <w:i/>
          <w:color w:val="FF0000"/>
          <w:sz w:val="20"/>
          <w:szCs w:val="20"/>
        </w:rPr>
        <w:t>.</w:t>
      </w:r>
    </w:p>
    <w:p w:rsidR="006B02F6" w:rsidRDefault="006B02F6" w:rsidP="00A11294">
      <w:pPr>
        <w:rPr>
          <w:rFonts w:ascii="Arial" w:hAnsi="Arial" w:cs="Arial"/>
          <w:i/>
          <w:color w:val="FF0000"/>
          <w:sz w:val="20"/>
          <w:szCs w:val="20"/>
        </w:rPr>
      </w:pPr>
    </w:p>
    <w:p w:rsidR="00121AEE" w:rsidRDefault="00121AEE" w:rsidP="00A11294">
      <w:pPr>
        <w:rPr>
          <w:rFonts w:ascii="Arial" w:hAnsi="Arial" w:cs="Arial"/>
          <w:b/>
          <w:sz w:val="22"/>
        </w:rPr>
      </w:pPr>
      <w:proofErr w:type="spellStart"/>
      <w:r w:rsidRPr="00121AEE">
        <w:rPr>
          <w:rFonts w:ascii="Arial" w:hAnsi="Arial" w:cs="Arial"/>
          <w:b/>
          <w:sz w:val="22"/>
        </w:rPr>
        <w:t>Připomínky</w:t>
      </w:r>
      <w:proofErr w:type="spellEnd"/>
      <w:r w:rsidRPr="00121AEE">
        <w:rPr>
          <w:rFonts w:ascii="Arial" w:hAnsi="Arial" w:cs="Arial"/>
          <w:b/>
          <w:sz w:val="22"/>
        </w:rPr>
        <w:t xml:space="preserve"> k DETR analýze</w:t>
      </w:r>
    </w:p>
    <w:p w:rsidR="00121AEE" w:rsidRPr="00121AEE" w:rsidRDefault="00121AEE" w:rsidP="00A11294">
      <w:pPr>
        <w:rPr>
          <w:rFonts w:ascii="Arial" w:hAnsi="Arial" w:cs="Arial"/>
          <w:i/>
          <w:color w:val="FF0000"/>
          <w:sz w:val="20"/>
          <w:szCs w:val="20"/>
        </w:rPr>
      </w:pPr>
      <w:r w:rsidRPr="00121AEE">
        <w:rPr>
          <w:rFonts w:ascii="Arial" w:hAnsi="Arial" w:cs="Arial"/>
          <w:i/>
          <w:color w:val="FF0000"/>
          <w:sz w:val="20"/>
          <w:szCs w:val="20"/>
        </w:rPr>
        <w:t xml:space="preserve">Bude </w:t>
      </w:r>
      <w:proofErr w:type="spellStart"/>
      <w:r w:rsidRPr="00121AEE">
        <w:rPr>
          <w:rFonts w:ascii="Arial" w:hAnsi="Arial" w:cs="Arial"/>
          <w:i/>
          <w:color w:val="FF0000"/>
          <w:sz w:val="20"/>
          <w:szCs w:val="20"/>
        </w:rPr>
        <w:t>projednáno</w:t>
      </w:r>
      <w:proofErr w:type="spellEnd"/>
      <w:r w:rsidRPr="00121AEE">
        <w:rPr>
          <w:rFonts w:ascii="Arial" w:hAnsi="Arial" w:cs="Arial"/>
          <w:i/>
          <w:color w:val="FF0000"/>
          <w:sz w:val="20"/>
          <w:szCs w:val="20"/>
        </w:rPr>
        <w:t xml:space="preserve"> na </w:t>
      </w:r>
      <w:proofErr w:type="spellStart"/>
      <w:r w:rsidRPr="00121AEE">
        <w:rPr>
          <w:rFonts w:ascii="Arial" w:hAnsi="Arial" w:cs="Arial"/>
          <w:i/>
          <w:color w:val="FF0000"/>
          <w:sz w:val="20"/>
          <w:szCs w:val="20"/>
        </w:rPr>
        <w:t>poradě</w:t>
      </w:r>
      <w:proofErr w:type="spellEnd"/>
    </w:p>
    <w:p w:rsidR="00121AEE" w:rsidRPr="00121AEE" w:rsidRDefault="00121AEE" w:rsidP="00A11294">
      <w:pPr>
        <w:rPr>
          <w:rFonts w:ascii="Arial" w:hAnsi="Arial" w:cs="Arial"/>
          <w:i/>
          <w:color w:val="FF0000"/>
          <w:sz w:val="20"/>
          <w:szCs w:val="20"/>
        </w:rPr>
      </w:pPr>
    </w:p>
    <w:p w:rsidR="00121AEE" w:rsidRPr="008C628E" w:rsidRDefault="00121AEE" w:rsidP="00A11294">
      <w:pPr>
        <w:rPr>
          <w:rFonts w:ascii="Arial" w:hAnsi="Arial" w:cs="Arial"/>
          <w:i/>
          <w:color w:val="FF0000"/>
          <w:sz w:val="20"/>
          <w:szCs w:val="20"/>
        </w:rPr>
      </w:pPr>
    </w:p>
    <w:p w:rsidR="00BC4CDB" w:rsidRPr="00121AEE" w:rsidRDefault="00817F24" w:rsidP="00A11294">
      <w:pPr>
        <w:rPr>
          <w:rFonts w:ascii="Arial" w:hAnsi="Arial" w:cs="Arial"/>
          <w:b/>
          <w:sz w:val="22"/>
        </w:rPr>
      </w:pPr>
      <w:proofErr w:type="spellStart"/>
      <w:r w:rsidRPr="00121AEE">
        <w:rPr>
          <w:rFonts w:ascii="Arial" w:hAnsi="Arial" w:cs="Arial"/>
          <w:b/>
          <w:sz w:val="22"/>
        </w:rPr>
        <w:t>Z</w:t>
      </w:r>
      <w:r w:rsidR="00BC4CDB" w:rsidRPr="00121AEE">
        <w:rPr>
          <w:rFonts w:ascii="Arial" w:hAnsi="Arial" w:cs="Arial"/>
          <w:b/>
          <w:sz w:val="22"/>
        </w:rPr>
        <w:t>áv</w:t>
      </w:r>
      <w:r w:rsidR="00121AEE">
        <w:rPr>
          <w:rFonts w:ascii="Arial" w:hAnsi="Arial" w:cs="Arial"/>
          <w:b/>
          <w:sz w:val="22"/>
        </w:rPr>
        <w:t>ě</w:t>
      </w:r>
      <w:r w:rsidR="00BC4CDB" w:rsidRPr="00121AEE">
        <w:rPr>
          <w:rFonts w:ascii="Arial" w:hAnsi="Arial" w:cs="Arial"/>
          <w:b/>
          <w:sz w:val="22"/>
        </w:rPr>
        <w:t>r</w:t>
      </w:r>
      <w:proofErr w:type="spellEnd"/>
    </w:p>
    <w:p w:rsidR="003D725C" w:rsidRDefault="006B02F6" w:rsidP="00A11294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Pro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další</w:t>
      </w:r>
      <w:proofErr w:type="spellEnd"/>
      <w:r>
        <w:rPr>
          <w:rFonts w:ascii="Arial" w:hAnsi="Arial" w:cs="Arial"/>
          <w:sz w:val="20"/>
          <w:szCs w:val="20"/>
        </w:rPr>
        <w:t xml:space="preserve"> práci na </w:t>
      </w:r>
      <w:proofErr w:type="spellStart"/>
      <w:r>
        <w:rPr>
          <w:rFonts w:ascii="Arial" w:hAnsi="Arial" w:cs="Arial"/>
          <w:sz w:val="20"/>
          <w:szCs w:val="20"/>
        </w:rPr>
        <w:t>studii</w:t>
      </w:r>
      <w:proofErr w:type="spellEnd"/>
      <w:r>
        <w:rPr>
          <w:rFonts w:ascii="Arial" w:hAnsi="Arial" w:cs="Arial"/>
          <w:sz w:val="20"/>
          <w:szCs w:val="20"/>
        </w:rPr>
        <w:t xml:space="preserve"> je </w:t>
      </w:r>
      <w:proofErr w:type="spellStart"/>
      <w:r>
        <w:rPr>
          <w:rFonts w:ascii="Arial" w:hAnsi="Arial" w:cs="Arial"/>
          <w:sz w:val="20"/>
          <w:szCs w:val="20"/>
        </w:rPr>
        <w:t>nadbytečné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zabývat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variantou</w:t>
      </w:r>
      <w:proofErr w:type="spellEnd"/>
      <w:r>
        <w:rPr>
          <w:rFonts w:ascii="Arial" w:hAnsi="Arial" w:cs="Arial"/>
          <w:sz w:val="20"/>
          <w:szCs w:val="20"/>
        </w:rPr>
        <w:t xml:space="preserve"> O2 .... </w:t>
      </w:r>
      <w:proofErr w:type="spellStart"/>
      <w:r>
        <w:rPr>
          <w:rFonts w:ascii="Arial" w:hAnsi="Arial" w:cs="Arial"/>
          <w:sz w:val="20"/>
          <w:szCs w:val="20"/>
        </w:rPr>
        <w:t>Pro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objektivní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posouzení</w:t>
      </w:r>
      <w:proofErr w:type="spellEnd"/>
      <w:r>
        <w:rPr>
          <w:rFonts w:ascii="Arial" w:hAnsi="Arial" w:cs="Arial"/>
          <w:sz w:val="20"/>
          <w:szCs w:val="20"/>
        </w:rPr>
        <w:t xml:space="preserve"> variant N1 a N2 je </w:t>
      </w:r>
      <w:proofErr w:type="spellStart"/>
      <w:r>
        <w:rPr>
          <w:rFonts w:ascii="Arial" w:hAnsi="Arial" w:cs="Arial"/>
          <w:sz w:val="20"/>
          <w:szCs w:val="20"/>
        </w:rPr>
        <w:t>nezbytné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dopracovat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ně</w:t>
      </w:r>
      <w:proofErr w:type="spellEnd"/>
      <w:r>
        <w:rPr>
          <w:rFonts w:ascii="Arial" w:hAnsi="Arial" w:cs="Arial"/>
          <w:sz w:val="20"/>
          <w:szCs w:val="20"/>
        </w:rPr>
        <w:t xml:space="preserve"> dopravní </w:t>
      </w:r>
      <w:proofErr w:type="spellStart"/>
      <w:r>
        <w:rPr>
          <w:rFonts w:ascii="Arial" w:hAnsi="Arial" w:cs="Arial"/>
          <w:sz w:val="20"/>
          <w:szCs w:val="20"/>
        </w:rPr>
        <w:t>technologii</w:t>
      </w:r>
      <w:proofErr w:type="spellEnd"/>
      <w:r>
        <w:rPr>
          <w:rFonts w:ascii="Arial" w:hAnsi="Arial" w:cs="Arial"/>
          <w:sz w:val="20"/>
          <w:szCs w:val="20"/>
        </w:rPr>
        <w:t xml:space="preserve"> a </w:t>
      </w:r>
      <w:proofErr w:type="spellStart"/>
      <w:r>
        <w:rPr>
          <w:rFonts w:ascii="Arial" w:hAnsi="Arial" w:cs="Arial"/>
          <w:sz w:val="20"/>
          <w:szCs w:val="20"/>
        </w:rPr>
        <w:t>přepravní</w:t>
      </w:r>
      <w:proofErr w:type="spellEnd"/>
      <w:r>
        <w:rPr>
          <w:rFonts w:ascii="Arial" w:hAnsi="Arial" w:cs="Arial"/>
          <w:sz w:val="20"/>
          <w:szCs w:val="20"/>
        </w:rPr>
        <w:t xml:space="preserve"> prognózu..</w:t>
      </w:r>
    </w:p>
    <w:p w:rsidR="006B02F6" w:rsidRDefault="006B02F6" w:rsidP="00A11294">
      <w:pPr>
        <w:rPr>
          <w:rFonts w:ascii="Arial" w:hAnsi="Arial" w:cs="Arial"/>
          <w:sz w:val="20"/>
          <w:szCs w:val="20"/>
        </w:rPr>
      </w:pPr>
    </w:p>
    <w:p w:rsidR="006B02F6" w:rsidRPr="006B02F6" w:rsidRDefault="006B02F6" w:rsidP="00A11294">
      <w:pPr>
        <w:rPr>
          <w:rFonts w:ascii="Arial" w:hAnsi="Arial" w:cs="Arial"/>
          <w:i/>
          <w:color w:val="FF0000"/>
          <w:sz w:val="20"/>
          <w:szCs w:val="20"/>
        </w:rPr>
      </w:pPr>
      <w:r w:rsidRPr="006B02F6">
        <w:rPr>
          <w:rFonts w:ascii="Arial" w:hAnsi="Arial" w:cs="Arial"/>
          <w:i/>
          <w:color w:val="FF0000"/>
          <w:sz w:val="20"/>
          <w:szCs w:val="20"/>
        </w:rPr>
        <w:t xml:space="preserve">Konečný </w:t>
      </w:r>
      <w:proofErr w:type="spellStart"/>
      <w:r w:rsidRPr="006B02F6">
        <w:rPr>
          <w:rFonts w:ascii="Arial" w:hAnsi="Arial" w:cs="Arial"/>
          <w:i/>
          <w:color w:val="FF0000"/>
          <w:sz w:val="20"/>
          <w:szCs w:val="20"/>
        </w:rPr>
        <w:t>výběr</w:t>
      </w:r>
      <w:proofErr w:type="spellEnd"/>
      <w:r w:rsidRPr="006B02F6">
        <w:rPr>
          <w:rFonts w:ascii="Arial" w:hAnsi="Arial" w:cs="Arial"/>
          <w:i/>
          <w:color w:val="FF0000"/>
          <w:sz w:val="20"/>
          <w:szCs w:val="20"/>
        </w:rPr>
        <w:t xml:space="preserve"> variant bude </w:t>
      </w:r>
      <w:proofErr w:type="spellStart"/>
      <w:r w:rsidRPr="006B02F6">
        <w:rPr>
          <w:rFonts w:ascii="Arial" w:hAnsi="Arial" w:cs="Arial"/>
          <w:i/>
          <w:color w:val="FF0000"/>
          <w:sz w:val="20"/>
          <w:szCs w:val="20"/>
        </w:rPr>
        <w:t>projednán</w:t>
      </w:r>
      <w:proofErr w:type="spellEnd"/>
      <w:r w:rsidRPr="006B02F6">
        <w:rPr>
          <w:rFonts w:ascii="Arial" w:hAnsi="Arial" w:cs="Arial"/>
          <w:i/>
          <w:color w:val="FF0000"/>
          <w:sz w:val="20"/>
          <w:szCs w:val="20"/>
        </w:rPr>
        <w:t xml:space="preserve"> na </w:t>
      </w:r>
      <w:proofErr w:type="spellStart"/>
      <w:r w:rsidRPr="006B02F6">
        <w:rPr>
          <w:rFonts w:ascii="Arial" w:hAnsi="Arial" w:cs="Arial"/>
          <w:i/>
          <w:color w:val="FF0000"/>
          <w:sz w:val="20"/>
          <w:szCs w:val="20"/>
        </w:rPr>
        <w:t>poradě</w:t>
      </w:r>
      <w:proofErr w:type="spellEnd"/>
      <w:r w:rsidRPr="006B02F6">
        <w:rPr>
          <w:rFonts w:ascii="Arial" w:hAnsi="Arial" w:cs="Arial"/>
          <w:i/>
          <w:color w:val="FF0000"/>
          <w:sz w:val="20"/>
          <w:szCs w:val="20"/>
        </w:rPr>
        <w:t>.</w:t>
      </w:r>
    </w:p>
    <w:p w:rsidR="006B02F6" w:rsidRDefault="006B02F6" w:rsidP="00A11294">
      <w:pPr>
        <w:rPr>
          <w:rFonts w:ascii="Arial" w:hAnsi="Arial" w:cs="Arial"/>
          <w:sz w:val="20"/>
          <w:szCs w:val="20"/>
        </w:rPr>
      </w:pPr>
    </w:p>
    <w:p w:rsidR="006B02F6" w:rsidRDefault="006B02F6" w:rsidP="00A11294">
      <w:pPr>
        <w:rPr>
          <w:rFonts w:ascii="Arial" w:hAnsi="Arial" w:cs="Arial"/>
          <w:sz w:val="20"/>
          <w:szCs w:val="20"/>
        </w:rPr>
      </w:pPr>
    </w:p>
    <w:p w:rsidR="006B02F6" w:rsidRDefault="006B02F6" w:rsidP="00A11294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Sestavil</w:t>
      </w:r>
      <w:proofErr w:type="spellEnd"/>
      <w:r>
        <w:rPr>
          <w:rFonts w:ascii="Arial" w:hAnsi="Arial" w:cs="Arial"/>
          <w:sz w:val="20"/>
          <w:szCs w:val="20"/>
        </w:rPr>
        <w:t xml:space="preserve">   Petr Rotschein</w:t>
      </w:r>
    </w:p>
    <w:p w:rsidR="006B02F6" w:rsidRDefault="006B02F6" w:rsidP="00A11294">
      <w:pPr>
        <w:rPr>
          <w:rFonts w:ascii="Arial" w:hAnsi="Arial" w:cs="Arial"/>
          <w:sz w:val="20"/>
          <w:szCs w:val="20"/>
        </w:rPr>
      </w:pPr>
    </w:p>
    <w:p w:rsidR="0032200F" w:rsidRDefault="0032200F" w:rsidP="00A11294">
      <w:pPr>
        <w:rPr>
          <w:rFonts w:ascii="Arial" w:hAnsi="Arial" w:cs="Arial"/>
          <w:sz w:val="20"/>
          <w:szCs w:val="20"/>
        </w:rPr>
      </w:pPr>
    </w:p>
    <w:p w:rsidR="0032200F" w:rsidRDefault="0032200F" w:rsidP="00A11294">
      <w:pPr>
        <w:rPr>
          <w:rFonts w:ascii="Arial" w:hAnsi="Arial" w:cs="Arial"/>
          <w:sz w:val="20"/>
          <w:szCs w:val="20"/>
        </w:rPr>
      </w:pPr>
    </w:p>
    <w:p w:rsidR="0032200F" w:rsidRDefault="0032200F" w:rsidP="00A11294">
      <w:pPr>
        <w:rPr>
          <w:rFonts w:ascii="Arial" w:hAnsi="Arial" w:cs="Arial"/>
          <w:sz w:val="20"/>
          <w:szCs w:val="20"/>
        </w:rPr>
      </w:pPr>
    </w:p>
    <w:p w:rsidR="0032200F" w:rsidRDefault="0032200F" w:rsidP="00A11294">
      <w:pPr>
        <w:rPr>
          <w:rFonts w:ascii="Arial" w:hAnsi="Arial" w:cs="Arial"/>
          <w:sz w:val="20"/>
          <w:szCs w:val="20"/>
        </w:rPr>
      </w:pPr>
    </w:p>
    <w:p w:rsidR="0032200F" w:rsidRDefault="0032200F" w:rsidP="00A11294">
      <w:pPr>
        <w:rPr>
          <w:rFonts w:ascii="Arial" w:hAnsi="Arial" w:cs="Arial"/>
          <w:sz w:val="20"/>
          <w:szCs w:val="20"/>
        </w:rPr>
      </w:pPr>
    </w:p>
    <w:p w:rsidR="0032200F" w:rsidRDefault="0032200F" w:rsidP="00A11294">
      <w:pPr>
        <w:rPr>
          <w:rFonts w:ascii="Arial" w:hAnsi="Arial" w:cs="Arial"/>
          <w:sz w:val="20"/>
          <w:szCs w:val="20"/>
        </w:rPr>
      </w:pPr>
    </w:p>
    <w:p w:rsidR="006B02F6" w:rsidRDefault="006B02F6" w:rsidP="00A11294">
      <w:pPr>
        <w:rPr>
          <w:rFonts w:ascii="Arial" w:hAnsi="Arial" w:cs="Arial"/>
          <w:sz w:val="20"/>
          <w:szCs w:val="20"/>
        </w:rPr>
      </w:pPr>
    </w:p>
    <w:sectPr w:rsidR="006B02F6" w:rsidSect="0032200F">
      <w:pgSz w:w="11906" w:h="16838" w:code="9"/>
      <w:pgMar w:top="1644" w:right="1418" w:bottom="1644" w:left="1418" w:header="851" w:footer="119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00F" w:rsidRDefault="0032200F" w:rsidP="0032200F">
      <w:r>
        <w:separator/>
      </w:r>
    </w:p>
  </w:endnote>
  <w:endnote w:type="continuationSeparator" w:id="0">
    <w:p w:rsidR="0032200F" w:rsidRDefault="0032200F" w:rsidP="003220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00F" w:rsidRDefault="0032200F" w:rsidP="0032200F">
      <w:r>
        <w:separator/>
      </w:r>
    </w:p>
  </w:footnote>
  <w:footnote w:type="continuationSeparator" w:id="0">
    <w:p w:rsidR="0032200F" w:rsidRDefault="0032200F" w:rsidP="003220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04835"/>
    <w:multiLevelType w:val="hybridMultilevel"/>
    <w:tmpl w:val="263EA3C6"/>
    <w:lvl w:ilvl="0" w:tplc="E1CE2A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FB6774"/>
    <w:multiLevelType w:val="hybridMultilevel"/>
    <w:tmpl w:val="8A626706"/>
    <w:lvl w:ilvl="0" w:tplc="00FAB4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F540B9"/>
    <w:multiLevelType w:val="hybridMultilevel"/>
    <w:tmpl w:val="6ED66D2C"/>
    <w:lvl w:ilvl="0" w:tplc="83BAE688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78C6"/>
    <w:rsid w:val="000000C1"/>
    <w:rsid w:val="0000062E"/>
    <w:rsid w:val="000009D5"/>
    <w:rsid w:val="00000A43"/>
    <w:rsid w:val="00001538"/>
    <w:rsid w:val="00001A95"/>
    <w:rsid w:val="00001CFC"/>
    <w:rsid w:val="000022C7"/>
    <w:rsid w:val="0000235E"/>
    <w:rsid w:val="0000255A"/>
    <w:rsid w:val="000028F9"/>
    <w:rsid w:val="00002FCF"/>
    <w:rsid w:val="0000300F"/>
    <w:rsid w:val="00003FDA"/>
    <w:rsid w:val="000042B0"/>
    <w:rsid w:val="000047CE"/>
    <w:rsid w:val="00004C01"/>
    <w:rsid w:val="00004F23"/>
    <w:rsid w:val="000059DF"/>
    <w:rsid w:val="00005CE3"/>
    <w:rsid w:val="00005EE3"/>
    <w:rsid w:val="000065D4"/>
    <w:rsid w:val="00006B7B"/>
    <w:rsid w:val="00006BAE"/>
    <w:rsid w:val="00006D56"/>
    <w:rsid w:val="00007373"/>
    <w:rsid w:val="000109D4"/>
    <w:rsid w:val="00010B65"/>
    <w:rsid w:val="00010F92"/>
    <w:rsid w:val="0001161B"/>
    <w:rsid w:val="0001173A"/>
    <w:rsid w:val="00011C52"/>
    <w:rsid w:val="00011F89"/>
    <w:rsid w:val="000120B6"/>
    <w:rsid w:val="00012627"/>
    <w:rsid w:val="00012D3A"/>
    <w:rsid w:val="000131C7"/>
    <w:rsid w:val="000134FF"/>
    <w:rsid w:val="00013960"/>
    <w:rsid w:val="000139C2"/>
    <w:rsid w:val="00013D6E"/>
    <w:rsid w:val="0001473A"/>
    <w:rsid w:val="000148E0"/>
    <w:rsid w:val="0001506A"/>
    <w:rsid w:val="00015404"/>
    <w:rsid w:val="00015722"/>
    <w:rsid w:val="0001583E"/>
    <w:rsid w:val="00015AF9"/>
    <w:rsid w:val="00015C03"/>
    <w:rsid w:val="00015E21"/>
    <w:rsid w:val="000162DE"/>
    <w:rsid w:val="000165BC"/>
    <w:rsid w:val="000167EF"/>
    <w:rsid w:val="0001691F"/>
    <w:rsid w:val="00016B3A"/>
    <w:rsid w:val="00016CEF"/>
    <w:rsid w:val="000177B8"/>
    <w:rsid w:val="00017F78"/>
    <w:rsid w:val="000208FC"/>
    <w:rsid w:val="000219FF"/>
    <w:rsid w:val="00021B35"/>
    <w:rsid w:val="000222EA"/>
    <w:rsid w:val="000225E2"/>
    <w:rsid w:val="00022921"/>
    <w:rsid w:val="00022D30"/>
    <w:rsid w:val="00022F52"/>
    <w:rsid w:val="00022FBE"/>
    <w:rsid w:val="00023518"/>
    <w:rsid w:val="0002373B"/>
    <w:rsid w:val="00023A63"/>
    <w:rsid w:val="000240EB"/>
    <w:rsid w:val="00025619"/>
    <w:rsid w:val="000259CD"/>
    <w:rsid w:val="00025C51"/>
    <w:rsid w:val="00025C5A"/>
    <w:rsid w:val="00025C88"/>
    <w:rsid w:val="00025EB0"/>
    <w:rsid w:val="00026BEE"/>
    <w:rsid w:val="0002702C"/>
    <w:rsid w:val="000274B6"/>
    <w:rsid w:val="00027B90"/>
    <w:rsid w:val="00027D23"/>
    <w:rsid w:val="00030087"/>
    <w:rsid w:val="00030167"/>
    <w:rsid w:val="00030DDF"/>
    <w:rsid w:val="00030F5C"/>
    <w:rsid w:val="000310C7"/>
    <w:rsid w:val="00031596"/>
    <w:rsid w:val="00031745"/>
    <w:rsid w:val="000317E7"/>
    <w:rsid w:val="00031FF9"/>
    <w:rsid w:val="0003219B"/>
    <w:rsid w:val="000321CF"/>
    <w:rsid w:val="00032504"/>
    <w:rsid w:val="00032991"/>
    <w:rsid w:val="00032ED7"/>
    <w:rsid w:val="0003359A"/>
    <w:rsid w:val="000336CE"/>
    <w:rsid w:val="000339C6"/>
    <w:rsid w:val="000344A8"/>
    <w:rsid w:val="000344B4"/>
    <w:rsid w:val="000347F2"/>
    <w:rsid w:val="00034D6D"/>
    <w:rsid w:val="00035076"/>
    <w:rsid w:val="0003562B"/>
    <w:rsid w:val="00035BAE"/>
    <w:rsid w:val="00036211"/>
    <w:rsid w:val="0003680A"/>
    <w:rsid w:val="00036919"/>
    <w:rsid w:val="00036EFE"/>
    <w:rsid w:val="00037304"/>
    <w:rsid w:val="000375F8"/>
    <w:rsid w:val="00037E11"/>
    <w:rsid w:val="00037F11"/>
    <w:rsid w:val="00037F5B"/>
    <w:rsid w:val="000403DB"/>
    <w:rsid w:val="00040423"/>
    <w:rsid w:val="0004113D"/>
    <w:rsid w:val="000411B3"/>
    <w:rsid w:val="00041C8B"/>
    <w:rsid w:val="000428EC"/>
    <w:rsid w:val="00042B48"/>
    <w:rsid w:val="00042F00"/>
    <w:rsid w:val="00043526"/>
    <w:rsid w:val="000437C1"/>
    <w:rsid w:val="00043DB9"/>
    <w:rsid w:val="000445C6"/>
    <w:rsid w:val="00044F8D"/>
    <w:rsid w:val="00045117"/>
    <w:rsid w:val="000451B1"/>
    <w:rsid w:val="000454AF"/>
    <w:rsid w:val="00045646"/>
    <w:rsid w:val="00045845"/>
    <w:rsid w:val="00045BAB"/>
    <w:rsid w:val="00045CE3"/>
    <w:rsid w:val="00045E30"/>
    <w:rsid w:val="0004601F"/>
    <w:rsid w:val="00046514"/>
    <w:rsid w:val="00046897"/>
    <w:rsid w:val="00046C2B"/>
    <w:rsid w:val="000478B6"/>
    <w:rsid w:val="00047D00"/>
    <w:rsid w:val="00050305"/>
    <w:rsid w:val="00050416"/>
    <w:rsid w:val="00050532"/>
    <w:rsid w:val="000506A1"/>
    <w:rsid w:val="00050ECD"/>
    <w:rsid w:val="000514BB"/>
    <w:rsid w:val="00051513"/>
    <w:rsid w:val="000518C5"/>
    <w:rsid w:val="000518F4"/>
    <w:rsid w:val="00052658"/>
    <w:rsid w:val="00052903"/>
    <w:rsid w:val="00052C68"/>
    <w:rsid w:val="000530EE"/>
    <w:rsid w:val="0005312A"/>
    <w:rsid w:val="00053190"/>
    <w:rsid w:val="00053C8F"/>
    <w:rsid w:val="00054FDA"/>
    <w:rsid w:val="00055759"/>
    <w:rsid w:val="000557E6"/>
    <w:rsid w:val="00055DBD"/>
    <w:rsid w:val="00056015"/>
    <w:rsid w:val="00056261"/>
    <w:rsid w:val="00056618"/>
    <w:rsid w:val="00056CD9"/>
    <w:rsid w:val="00056ED5"/>
    <w:rsid w:val="00057837"/>
    <w:rsid w:val="00057C73"/>
    <w:rsid w:val="00057D69"/>
    <w:rsid w:val="00057F0A"/>
    <w:rsid w:val="0006016E"/>
    <w:rsid w:val="000601FB"/>
    <w:rsid w:val="00060350"/>
    <w:rsid w:val="000608A0"/>
    <w:rsid w:val="00060DEB"/>
    <w:rsid w:val="000610AD"/>
    <w:rsid w:val="000611A0"/>
    <w:rsid w:val="0006161A"/>
    <w:rsid w:val="00061FFB"/>
    <w:rsid w:val="00062853"/>
    <w:rsid w:val="000628EE"/>
    <w:rsid w:val="00062D93"/>
    <w:rsid w:val="00064239"/>
    <w:rsid w:val="000644C3"/>
    <w:rsid w:val="00064781"/>
    <w:rsid w:val="000648DE"/>
    <w:rsid w:val="00064A3C"/>
    <w:rsid w:val="000651C4"/>
    <w:rsid w:val="00065A70"/>
    <w:rsid w:val="00066AB7"/>
    <w:rsid w:val="00066E01"/>
    <w:rsid w:val="00066F76"/>
    <w:rsid w:val="000678D9"/>
    <w:rsid w:val="00067C4E"/>
    <w:rsid w:val="0007008C"/>
    <w:rsid w:val="00070E45"/>
    <w:rsid w:val="000722F2"/>
    <w:rsid w:val="00072AA1"/>
    <w:rsid w:val="00072DEF"/>
    <w:rsid w:val="00073369"/>
    <w:rsid w:val="00074271"/>
    <w:rsid w:val="00074816"/>
    <w:rsid w:val="00074841"/>
    <w:rsid w:val="00074B8C"/>
    <w:rsid w:val="00074F05"/>
    <w:rsid w:val="00074FCB"/>
    <w:rsid w:val="00075097"/>
    <w:rsid w:val="0007511C"/>
    <w:rsid w:val="00075475"/>
    <w:rsid w:val="000757CA"/>
    <w:rsid w:val="00075B28"/>
    <w:rsid w:val="00076F64"/>
    <w:rsid w:val="00076F80"/>
    <w:rsid w:val="00077C97"/>
    <w:rsid w:val="00077E40"/>
    <w:rsid w:val="000803C0"/>
    <w:rsid w:val="00080CB3"/>
    <w:rsid w:val="00080F07"/>
    <w:rsid w:val="00081690"/>
    <w:rsid w:val="00081802"/>
    <w:rsid w:val="00081C41"/>
    <w:rsid w:val="00081EF5"/>
    <w:rsid w:val="000825D8"/>
    <w:rsid w:val="000832D2"/>
    <w:rsid w:val="00083364"/>
    <w:rsid w:val="000837FC"/>
    <w:rsid w:val="000837FF"/>
    <w:rsid w:val="0008397C"/>
    <w:rsid w:val="00083AA7"/>
    <w:rsid w:val="00083B2B"/>
    <w:rsid w:val="00083D38"/>
    <w:rsid w:val="00083DEC"/>
    <w:rsid w:val="000843EB"/>
    <w:rsid w:val="00084A82"/>
    <w:rsid w:val="00084DC1"/>
    <w:rsid w:val="00084F2F"/>
    <w:rsid w:val="0008510E"/>
    <w:rsid w:val="00085566"/>
    <w:rsid w:val="000857AE"/>
    <w:rsid w:val="00085C32"/>
    <w:rsid w:val="00085E77"/>
    <w:rsid w:val="00086175"/>
    <w:rsid w:val="00086276"/>
    <w:rsid w:val="00086C6A"/>
    <w:rsid w:val="00086DC5"/>
    <w:rsid w:val="00087220"/>
    <w:rsid w:val="00087A3D"/>
    <w:rsid w:val="00087F01"/>
    <w:rsid w:val="00090341"/>
    <w:rsid w:val="0009049B"/>
    <w:rsid w:val="0009066B"/>
    <w:rsid w:val="00091129"/>
    <w:rsid w:val="0009120F"/>
    <w:rsid w:val="000919CF"/>
    <w:rsid w:val="00091ECF"/>
    <w:rsid w:val="0009224D"/>
    <w:rsid w:val="00092929"/>
    <w:rsid w:val="00092A72"/>
    <w:rsid w:val="00092D75"/>
    <w:rsid w:val="00092F68"/>
    <w:rsid w:val="00093278"/>
    <w:rsid w:val="000935A2"/>
    <w:rsid w:val="00093972"/>
    <w:rsid w:val="00093B06"/>
    <w:rsid w:val="00094AF1"/>
    <w:rsid w:val="00094D20"/>
    <w:rsid w:val="00094E58"/>
    <w:rsid w:val="00095678"/>
    <w:rsid w:val="000958A3"/>
    <w:rsid w:val="000958E2"/>
    <w:rsid w:val="00095A6B"/>
    <w:rsid w:val="00096210"/>
    <w:rsid w:val="00096BEA"/>
    <w:rsid w:val="00097104"/>
    <w:rsid w:val="00097187"/>
    <w:rsid w:val="0009750E"/>
    <w:rsid w:val="000975C4"/>
    <w:rsid w:val="00097FBC"/>
    <w:rsid w:val="000A07DF"/>
    <w:rsid w:val="000A13BC"/>
    <w:rsid w:val="000A167A"/>
    <w:rsid w:val="000A1B9C"/>
    <w:rsid w:val="000A1DCB"/>
    <w:rsid w:val="000A32EE"/>
    <w:rsid w:val="000A34F6"/>
    <w:rsid w:val="000A3955"/>
    <w:rsid w:val="000A3B5D"/>
    <w:rsid w:val="000A409C"/>
    <w:rsid w:val="000A43BB"/>
    <w:rsid w:val="000A4F5A"/>
    <w:rsid w:val="000A4FBD"/>
    <w:rsid w:val="000A592E"/>
    <w:rsid w:val="000A658E"/>
    <w:rsid w:val="000A66F0"/>
    <w:rsid w:val="000A6C05"/>
    <w:rsid w:val="000A75DE"/>
    <w:rsid w:val="000A79AF"/>
    <w:rsid w:val="000A7F20"/>
    <w:rsid w:val="000B0318"/>
    <w:rsid w:val="000B048F"/>
    <w:rsid w:val="000B0EDC"/>
    <w:rsid w:val="000B1179"/>
    <w:rsid w:val="000B1B22"/>
    <w:rsid w:val="000B1D2F"/>
    <w:rsid w:val="000B2347"/>
    <w:rsid w:val="000B23B9"/>
    <w:rsid w:val="000B24CB"/>
    <w:rsid w:val="000B26F6"/>
    <w:rsid w:val="000B323A"/>
    <w:rsid w:val="000B358F"/>
    <w:rsid w:val="000B39B0"/>
    <w:rsid w:val="000B3C3A"/>
    <w:rsid w:val="000B3DF5"/>
    <w:rsid w:val="000B4728"/>
    <w:rsid w:val="000B4932"/>
    <w:rsid w:val="000B49C4"/>
    <w:rsid w:val="000B5081"/>
    <w:rsid w:val="000B50B6"/>
    <w:rsid w:val="000B6126"/>
    <w:rsid w:val="000B6466"/>
    <w:rsid w:val="000B7187"/>
    <w:rsid w:val="000B7290"/>
    <w:rsid w:val="000C063E"/>
    <w:rsid w:val="000C090B"/>
    <w:rsid w:val="000C09F3"/>
    <w:rsid w:val="000C0CE2"/>
    <w:rsid w:val="000C1413"/>
    <w:rsid w:val="000C24ED"/>
    <w:rsid w:val="000C2A40"/>
    <w:rsid w:val="000C2FE0"/>
    <w:rsid w:val="000C3218"/>
    <w:rsid w:val="000C3B98"/>
    <w:rsid w:val="000C3ED3"/>
    <w:rsid w:val="000C4495"/>
    <w:rsid w:val="000C487F"/>
    <w:rsid w:val="000C4A0C"/>
    <w:rsid w:val="000C4BF5"/>
    <w:rsid w:val="000C51C6"/>
    <w:rsid w:val="000C5387"/>
    <w:rsid w:val="000C5467"/>
    <w:rsid w:val="000C558D"/>
    <w:rsid w:val="000C576B"/>
    <w:rsid w:val="000C580B"/>
    <w:rsid w:val="000C59A5"/>
    <w:rsid w:val="000C5F96"/>
    <w:rsid w:val="000C5FD4"/>
    <w:rsid w:val="000C639F"/>
    <w:rsid w:val="000C63E0"/>
    <w:rsid w:val="000C6998"/>
    <w:rsid w:val="000C6C4B"/>
    <w:rsid w:val="000D24C7"/>
    <w:rsid w:val="000D34E9"/>
    <w:rsid w:val="000D43BC"/>
    <w:rsid w:val="000D4403"/>
    <w:rsid w:val="000D49F6"/>
    <w:rsid w:val="000D5967"/>
    <w:rsid w:val="000D5D90"/>
    <w:rsid w:val="000D61DF"/>
    <w:rsid w:val="000D6EA0"/>
    <w:rsid w:val="000E01F8"/>
    <w:rsid w:val="000E022C"/>
    <w:rsid w:val="000E0430"/>
    <w:rsid w:val="000E04CE"/>
    <w:rsid w:val="000E0643"/>
    <w:rsid w:val="000E0BFD"/>
    <w:rsid w:val="000E0DF2"/>
    <w:rsid w:val="000E0F0C"/>
    <w:rsid w:val="000E13E4"/>
    <w:rsid w:val="000E1553"/>
    <w:rsid w:val="000E205C"/>
    <w:rsid w:val="000E282C"/>
    <w:rsid w:val="000E2A99"/>
    <w:rsid w:val="000E2C54"/>
    <w:rsid w:val="000E2D0D"/>
    <w:rsid w:val="000E3442"/>
    <w:rsid w:val="000E3760"/>
    <w:rsid w:val="000E3D8A"/>
    <w:rsid w:val="000E3E2F"/>
    <w:rsid w:val="000E4E36"/>
    <w:rsid w:val="000E50B6"/>
    <w:rsid w:val="000E512B"/>
    <w:rsid w:val="000E565D"/>
    <w:rsid w:val="000E587E"/>
    <w:rsid w:val="000E5A15"/>
    <w:rsid w:val="000E5D4C"/>
    <w:rsid w:val="000E5D8C"/>
    <w:rsid w:val="000E5F41"/>
    <w:rsid w:val="000E666F"/>
    <w:rsid w:val="000E671F"/>
    <w:rsid w:val="000E6D63"/>
    <w:rsid w:val="000E747C"/>
    <w:rsid w:val="000E7832"/>
    <w:rsid w:val="000E7AB1"/>
    <w:rsid w:val="000E7C9B"/>
    <w:rsid w:val="000F03A3"/>
    <w:rsid w:val="000F0A16"/>
    <w:rsid w:val="000F0A83"/>
    <w:rsid w:val="000F0E5C"/>
    <w:rsid w:val="000F0F43"/>
    <w:rsid w:val="000F1601"/>
    <w:rsid w:val="000F1620"/>
    <w:rsid w:val="000F2249"/>
    <w:rsid w:val="000F3991"/>
    <w:rsid w:val="000F45CC"/>
    <w:rsid w:val="000F4E93"/>
    <w:rsid w:val="000F56F9"/>
    <w:rsid w:val="000F5AA0"/>
    <w:rsid w:val="000F65BD"/>
    <w:rsid w:val="000F735C"/>
    <w:rsid w:val="000F7AF2"/>
    <w:rsid w:val="000F7E27"/>
    <w:rsid w:val="0010006B"/>
    <w:rsid w:val="001000D4"/>
    <w:rsid w:val="00101286"/>
    <w:rsid w:val="00101C46"/>
    <w:rsid w:val="00102654"/>
    <w:rsid w:val="00102763"/>
    <w:rsid w:val="00102CE7"/>
    <w:rsid w:val="00103494"/>
    <w:rsid w:val="001035D0"/>
    <w:rsid w:val="00103DCE"/>
    <w:rsid w:val="001044E1"/>
    <w:rsid w:val="00104A37"/>
    <w:rsid w:val="00104DBC"/>
    <w:rsid w:val="00105442"/>
    <w:rsid w:val="0010554C"/>
    <w:rsid w:val="00106BBF"/>
    <w:rsid w:val="00106E03"/>
    <w:rsid w:val="00107BE2"/>
    <w:rsid w:val="00110571"/>
    <w:rsid w:val="00110714"/>
    <w:rsid w:val="001107E8"/>
    <w:rsid w:val="0011085F"/>
    <w:rsid w:val="00110870"/>
    <w:rsid w:val="001109A8"/>
    <w:rsid w:val="00110C0A"/>
    <w:rsid w:val="00111592"/>
    <w:rsid w:val="00112017"/>
    <w:rsid w:val="001129FC"/>
    <w:rsid w:val="00113196"/>
    <w:rsid w:val="001135CD"/>
    <w:rsid w:val="001135D4"/>
    <w:rsid w:val="00113D8B"/>
    <w:rsid w:val="00113E11"/>
    <w:rsid w:val="00113EC0"/>
    <w:rsid w:val="00113F31"/>
    <w:rsid w:val="00114384"/>
    <w:rsid w:val="00114467"/>
    <w:rsid w:val="00114F0E"/>
    <w:rsid w:val="001151A4"/>
    <w:rsid w:val="00115207"/>
    <w:rsid w:val="001155D5"/>
    <w:rsid w:val="00115B42"/>
    <w:rsid w:val="00115F1A"/>
    <w:rsid w:val="00116663"/>
    <w:rsid w:val="001166D7"/>
    <w:rsid w:val="00116E2C"/>
    <w:rsid w:val="00117F64"/>
    <w:rsid w:val="001203FF"/>
    <w:rsid w:val="001205A3"/>
    <w:rsid w:val="0012061B"/>
    <w:rsid w:val="0012061E"/>
    <w:rsid w:val="00120D92"/>
    <w:rsid w:val="00121AEE"/>
    <w:rsid w:val="00122230"/>
    <w:rsid w:val="001222DD"/>
    <w:rsid w:val="001224A2"/>
    <w:rsid w:val="0012288C"/>
    <w:rsid w:val="00122966"/>
    <w:rsid w:val="00122DFB"/>
    <w:rsid w:val="0012302E"/>
    <w:rsid w:val="0012318C"/>
    <w:rsid w:val="001234EF"/>
    <w:rsid w:val="0012366F"/>
    <w:rsid w:val="00123CC7"/>
    <w:rsid w:val="00123D37"/>
    <w:rsid w:val="00124BD6"/>
    <w:rsid w:val="00124F44"/>
    <w:rsid w:val="001250F4"/>
    <w:rsid w:val="0012552C"/>
    <w:rsid w:val="00125602"/>
    <w:rsid w:val="001258D0"/>
    <w:rsid w:val="001260F0"/>
    <w:rsid w:val="001269DA"/>
    <w:rsid w:val="00126CA4"/>
    <w:rsid w:val="0012711D"/>
    <w:rsid w:val="0012738E"/>
    <w:rsid w:val="00127448"/>
    <w:rsid w:val="00127FE4"/>
    <w:rsid w:val="001301DC"/>
    <w:rsid w:val="001301F3"/>
    <w:rsid w:val="001308A9"/>
    <w:rsid w:val="001309AE"/>
    <w:rsid w:val="001310C2"/>
    <w:rsid w:val="0013115B"/>
    <w:rsid w:val="001314B2"/>
    <w:rsid w:val="0013171E"/>
    <w:rsid w:val="00131788"/>
    <w:rsid w:val="00131D06"/>
    <w:rsid w:val="00131DC6"/>
    <w:rsid w:val="00131F78"/>
    <w:rsid w:val="0013235A"/>
    <w:rsid w:val="00132BDF"/>
    <w:rsid w:val="00132C93"/>
    <w:rsid w:val="00132E8A"/>
    <w:rsid w:val="00134FCF"/>
    <w:rsid w:val="001350B9"/>
    <w:rsid w:val="00135263"/>
    <w:rsid w:val="0013530E"/>
    <w:rsid w:val="00135365"/>
    <w:rsid w:val="00135ED5"/>
    <w:rsid w:val="0013605D"/>
    <w:rsid w:val="00136839"/>
    <w:rsid w:val="001377C5"/>
    <w:rsid w:val="00140176"/>
    <w:rsid w:val="001401E6"/>
    <w:rsid w:val="0014062E"/>
    <w:rsid w:val="001407EC"/>
    <w:rsid w:val="0014177D"/>
    <w:rsid w:val="00141CF8"/>
    <w:rsid w:val="00141FA5"/>
    <w:rsid w:val="001423C4"/>
    <w:rsid w:val="00142413"/>
    <w:rsid w:val="0014251B"/>
    <w:rsid w:val="001438FD"/>
    <w:rsid w:val="00143FEC"/>
    <w:rsid w:val="00144789"/>
    <w:rsid w:val="00144993"/>
    <w:rsid w:val="001449F5"/>
    <w:rsid w:val="00145432"/>
    <w:rsid w:val="001454F7"/>
    <w:rsid w:val="00145673"/>
    <w:rsid w:val="00145BB1"/>
    <w:rsid w:val="00145C4D"/>
    <w:rsid w:val="00146CBD"/>
    <w:rsid w:val="00146E20"/>
    <w:rsid w:val="00147088"/>
    <w:rsid w:val="00147D4A"/>
    <w:rsid w:val="001504C9"/>
    <w:rsid w:val="00150905"/>
    <w:rsid w:val="00150915"/>
    <w:rsid w:val="00150A77"/>
    <w:rsid w:val="00152599"/>
    <w:rsid w:val="00152D1B"/>
    <w:rsid w:val="001535C2"/>
    <w:rsid w:val="001537C0"/>
    <w:rsid w:val="001539D4"/>
    <w:rsid w:val="00153B9D"/>
    <w:rsid w:val="00153C4E"/>
    <w:rsid w:val="00154215"/>
    <w:rsid w:val="00154262"/>
    <w:rsid w:val="001542DD"/>
    <w:rsid w:val="001546AF"/>
    <w:rsid w:val="00154A2B"/>
    <w:rsid w:val="00154E6F"/>
    <w:rsid w:val="00154F14"/>
    <w:rsid w:val="001555B7"/>
    <w:rsid w:val="0015584D"/>
    <w:rsid w:val="00155C67"/>
    <w:rsid w:val="00155F56"/>
    <w:rsid w:val="0015605A"/>
    <w:rsid w:val="00156066"/>
    <w:rsid w:val="0015689A"/>
    <w:rsid w:val="00156B8E"/>
    <w:rsid w:val="00156EF2"/>
    <w:rsid w:val="00156F70"/>
    <w:rsid w:val="00156FA4"/>
    <w:rsid w:val="00157423"/>
    <w:rsid w:val="00157D9A"/>
    <w:rsid w:val="00160172"/>
    <w:rsid w:val="001605C1"/>
    <w:rsid w:val="0016094D"/>
    <w:rsid w:val="00160FF5"/>
    <w:rsid w:val="00161727"/>
    <w:rsid w:val="00161A59"/>
    <w:rsid w:val="00161B0F"/>
    <w:rsid w:val="00161D96"/>
    <w:rsid w:val="00161E04"/>
    <w:rsid w:val="001625C2"/>
    <w:rsid w:val="00162713"/>
    <w:rsid w:val="00162F65"/>
    <w:rsid w:val="0016319D"/>
    <w:rsid w:val="001634DE"/>
    <w:rsid w:val="00163A88"/>
    <w:rsid w:val="00163C3F"/>
    <w:rsid w:val="00163F16"/>
    <w:rsid w:val="00164E48"/>
    <w:rsid w:val="00164EEF"/>
    <w:rsid w:val="001653BA"/>
    <w:rsid w:val="00165ED6"/>
    <w:rsid w:val="00165F6F"/>
    <w:rsid w:val="001661D7"/>
    <w:rsid w:val="0016654F"/>
    <w:rsid w:val="00166C18"/>
    <w:rsid w:val="001673ED"/>
    <w:rsid w:val="0016744B"/>
    <w:rsid w:val="001675E9"/>
    <w:rsid w:val="00167693"/>
    <w:rsid w:val="00167837"/>
    <w:rsid w:val="001702A6"/>
    <w:rsid w:val="00170DE7"/>
    <w:rsid w:val="00170F0E"/>
    <w:rsid w:val="00171779"/>
    <w:rsid w:val="00171874"/>
    <w:rsid w:val="00171B2C"/>
    <w:rsid w:val="001726B4"/>
    <w:rsid w:val="001729F8"/>
    <w:rsid w:val="00173057"/>
    <w:rsid w:val="001730D8"/>
    <w:rsid w:val="001736B7"/>
    <w:rsid w:val="00173C74"/>
    <w:rsid w:val="00173E54"/>
    <w:rsid w:val="001741CF"/>
    <w:rsid w:val="00174485"/>
    <w:rsid w:val="00174F65"/>
    <w:rsid w:val="00175213"/>
    <w:rsid w:val="001753CE"/>
    <w:rsid w:val="0017670E"/>
    <w:rsid w:val="001767ED"/>
    <w:rsid w:val="00176872"/>
    <w:rsid w:val="00176AB1"/>
    <w:rsid w:val="00176C89"/>
    <w:rsid w:val="00176E52"/>
    <w:rsid w:val="00177624"/>
    <w:rsid w:val="0017780A"/>
    <w:rsid w:val="00180129"/>
    <w:rsid w:val="0018036F"/>
    <w:rsid w:val="00180A40"/>
    <w:rsid w:val="0018143D"/>
    <w:rsid w:val="001820DF"/>
    <w:rsid w:val="00182694"/>
    <w:rsid w:val="00182F9E"/>
    <w:rsid w:val="001830CE"/>
    <w:rsid w:val="00183242"/>
    <w:rsid w:val="0018325F"/>
    <w:rsid w:val="00184374"/>
    <w:rsid w:val="001843F5"/>
    <w:rsid w:val="00184465"/>
    <w:rsid w:val="00184FD1"/>
    <w:rsid w:val="00185567"/>
    <w:rsid w:val="00185796"/>
    <w:rsid w:val="00186884"/>
    <w:rsid w:val="00187351"/>
    <w:rsid w:val="0018792A"/>
    <w:rsid w:val="00187D25"/>
    <w:rsid w:val="00187F6F"/>
    <w:rsid w:val="0019007E"/>
    <w:rsid w:val="00190479"/>
    <w:rsid w:val="0019090B"/>
    <w:rsid w:val="00190B90"/>
    <w:rsid w:val="00191337"/>
    <w:rsid w:val="001928EA"/>
    <w:rsid w:val="0019309D"/>
    <w:rsid w:val="00193426"/>
    <w:rsid w:val="00193B26"/>
    <w:rsid w:val="00193CFC"/>
    <w:rsid w:val="00193E92"/>
    <w:rsid w:val="00193FD2"/>
    <w:rsid w:val="0019415B"/>
    <w:rsid w:val="00194732"/>
    <w:rsid w:val="00194906"/>
    <w:rsid w:val="00194E47"/>
    <w:rsid w:val="0019513A"/>
    <w:rsid w:val="00195201"/>
    <w:rsid w:val="001954C5"/>
    <w:rsid w:val="00195794"/>
    <w:rsid w:val="001963A7"/>
    <w:rsid w:val="00196BB4"/>
    <w:rsid w:val="00197AC6"/>
    <w:rsid w:val="001A124E"/>
    <w:rsid w:val="001A2344"/>
    <w:rsid w:val="001A24ED"/>
    <w:rsid w:val="001A252F"/>
    <w:rsid w:val="001A55FA"/>
    <w:rsid w:val="001A5B3F"/>
    <w:rsid w:val="001A61B0"/>
    <w:rsid w:val="001A643D"/>
    <w:rsid w:val="001A6CAB"/>
    <w:rsid w:val="001A78E2"/>
    <w:rsid w:val="001A7A29"/>
    <w:rsid w:val="001A7C54"/>
    <w:rsid w:val="001B058A"/>
    <w:rsid w:val="001B0B5F"/>
    <w:rsid w:val="001B1CC2"/>
    <w:rsid w:val="001B1CE4"/>
    <w:rsid w:val="001B2FBF"/>
    <w:rsid w:val="001B32B7"/>
    <w:rsid w:val="001B35AE"/>
    <w:rsid w:val="001B3769"/>
    <w:rsid w:val="001B3E19"/>
    <w:rsid w:val="001B43F7"/>
    <w:rsid w:val="001B4871"/>
    <w:rsid w:val="001B4B36"/>
    <w:rsid w:val="001B548B"/>
    <w:rsid w:val="001B65E3"/>
    <w:rsid w:val="001B7DA9"/>
    <w:rsid w:val="001B7E4B"/>
    <w:rsid w:val="001B7E86"/>
    <w:rsid w:val="001B7F8F"/>
    <w:rsid w:val="001C06A8"/>
    <w:rsid w:val="001C0B2B"/>
    <w:rsid w:val="001C0C9E"/>
    <w:rsid w:val="001C0F0D"/>
    <w:rsid w:val="001C11FB"/>
    <w:rsid w:val="001C1205"/>
    <w:rsid w:val="001C151A"/>
    <w:rsid w:val="001C1632"/>
    <w:rsid w:val="001C1669"/>
    <w:rsid w:val="001C2277"/>
    <w:rsid w:val="001C26A2"/>
    <w:rsid w:val="001C2C4E"/>
    <w:rsid w:val="001C2DA9"/>
    <w:rsid w:val="001C2DAB"/>
    <w:rsid w:val="001C3337"/>
    <w:rsid w:val="001C372B"/>
    <w:rsid w:val="001C3AA2"/>
    <w:rsid w:val="001C3EB7"/>
    <w:rsid w:val="001C3F3F"/>
    <w:rsid w:val="001C43D0"/>
    <w:rsid w:val="001C43F5"/>
    <w:rsid w:val="001C4D6F"/>
    <w:rsid w:val="001C4D9D"/>
    <w:rsid w:val="001C55EB"/>
    <w:rsid w:val="001C566F"/>
    <w:rsid w:val="001C56D6"/>
    <w:rsid w:val="001C5777"/>
    <w:rsid w:val="001C6444"/>
    <w:rsid w:val="001C6651"/>
    <w:rsid w:val="001C68F9"/>
    <w:rsid w:val="001C6BD3"/>
    <w:rsid w:val="001C6FA0"/>
    <w:rsid w:val="001C7182"/>
    <w:rsid w:val="001C74E2"/>
    <w:rsid w:val="001C798C"/>
    <w:rsid w:val="001D077A"/>
    <w:rsid w:val="001D25E3"/>
    <w:rsid w:val="001D2A3D"/>
    <w:rsid w:val="001D2E56"/>
    <w:rsid w:val="001D34DF"/>
    <w:rsid w:val="001D3695"/>
    <w:rsid w:val="001D42C5"/>
    <w:rsid w:val="001D4444"/>
    <w:rsid w:val="001D48FA"/>
    <w:rsid w:val="001D5642"/>
    <w:rsid w:val="001D56A6"/>
    <w:rsid w:val="001D67AA"/>
    <w:rsid w:val="001D691D"/>
    <w:rsid w:val="001D6BA3"/>
    <w:rsid w:val="001D6CE6"/>
    <w:rsid w:val="001D74A6"/>
    <w:rsid w:val="001D78FD"/>
    <w:rsid w:val="001D7B8A"/>
    <w:rsid w:val="001E00BF"/>
    <w:rsid w:val="001E02AC"/>
    <w:rsid w:val="001E0368"/>
    <w:rsid w:val="001E0684"/>
    <w:rsid w:val="001E07DC"/>
    <w:rsid w:val="001E08AB"/>
    <w:rsid w:val="001E105C"/>
    <w:rsid w:val="001E143B"/>
    <w:rsid w:val="001E1481"/>
    <w:rsid w:val="001E16AC"/>
    <w:rsid w:val="001E1B76"/>
    <w:rsid w:val="001E1FBE"/>
    <w:rsid w:val="001E22D3"/>
    <w:rsid w:val="001E2411"/>
    <w:rsid w:val="001E2548"/>
    <w:rsid w:val="001E265C"/>
    <w:rsid w:val="001E2A00"/>
    <w:rsid w:val="001E3507"/>
    <w:rsid w:val="001E35EC"/>
    <w:rsid w:val="001E370A"/>
    <w:rsid w:val="001E3963"/>
    <w:rsid w:val="001E3B40"/>
    <w:rsid w:val="001E4310"/>
    <w:rsid w:val="001E4859"/>
    <w:rsid w:val="001E4A6A"/>
    <w:rsid w:val="001E50BF"/>
    <w:rsid w:val="001E548E"/>
    <w:rsid w:val="001E57F9"/>
    <w:rsid w:val="001E6736"/>
    <w:rsid w:val="001E6773"/>
    <w:rsid w:val="001E6A65"/>
    <w:rsid w:val="001E708B"/>
    <w:rsid w:val="001E76C4"/>
    <w:rsid w:val="001F038F"/>
    <w:rsid w:val="001F04DC"/>
    <w:rsid w:val="001F0623"/>
    <w:rsid w:val="001F0746"/>
    <w:rsid w:val="001F0782"/>
    <w:rsid w:val="001F0A14"/>
    <w:rsid w:val="001F0BFB"/>
    <w:rsid w:val="001F11B7"/>
    <w:rsid w:val="001F1A3A"/>
    <w:rsid w:val="001F1B6B"/>
    <w:rsid w:val="001F1DA2"/>
    <w:rsid w:val="001F23B1"/>
    <w:rsid w:val="001F2974"/>
    <w:rsid w:val="001F3223"/>
    <w:rsid w:val="001F3E93"/>
    <w:rsid w:val="001F43FB"/>
    <w:rsid w:val="001F470D"/>
    <w:rsid w:val="001F4DC4"/>
    <w:rsid w:val="001F4F3B"/>
    <w:rsid w:val="001F53A9"/>
    <w:rsid w:val="001F554F"/>
    <w:rsid w:val="001F55F9"/>
    <w:rsid w:val="001F5B5B"/>
    <w:rsid w:val="001F5C79"/>
    <w:rsid w:val="001F63FB"/>
    <w:rsid w:val="001F65A2"/>
    <w:rsid w:val="001F6A43"/>
    <w:rsid w:val="001F76A7"/>
    <w:rsid w:val="001F7A54"/>
    <w:rsid w:val="001F7BB3"/>
    <w:rsid w:val="001F7C93"/>
    <w:rsid w:val="001F7D57"/>
    <w:rsid w:val="002005BA"/>
    <w:rsid w:val="00200B4F"/>
    <w:rsid w:val="00201997"/>
    <w:rsid w:val="00201C37"/>
    <w:rsid w:val="0020213E"/>
    <w:rsid w:val="00202539"/>
    <w:rsid w:val="002027E0"/>
    <w:rsid w:val="002028E2"/>
    <w:rsid w:val="00202EE3"/>
    <w:rsid w:val="0020322A"/>
    <w:rsid w:val="002033F6"/>
    <w:rsid w:val="00203AF5"/>
    <w:rsid w:val="00203CEB"/>
    <w:rsid w:val="00203D83"/>
    <w:rsid w:val="00203FCF"/>
    <w:rsid w:val="00204974"/>
    <w:rsid w:val="00204E32"/>
    <w:rsid w:val="0020566B"/>
    <w:rsid w:val="0020578E"/>
    <w:rsid w:val="00206746"/>
    <w:rsid w:val="002067C0"/>
    <w:rsid w:val="00206B30"/>
    <w:rsid w:val="00207834"/>
    <w:rsid w:val="00207E48"/>
    <w:rsid w:val="00210350"/>
    <w:rsid w:val="002104E3"/>
    <w:rsid w:val="0021081D"/>
    <w:rsid w:val="00210DA1"/>
    <w:rsid w:val="00211203"/>
    <w:rsid w:val="0021163C"/>
    <w:rsid w:val="00211B92"/>
    <w:rsid w:val="0021248C"/>
    <w:rsid w:val="002128D6"/>
    <w:rsid w:val="00213070"/>
    <w:rsid w:val="0021454B"/>
    <w:rsid w:val="00214F3B"/>
    <w:rsid w:val="00215038"/>
    <w:rsid w:val="00215C04"/>
    <w:rsid w:val="00216279"/>
    <w:rsid w:val="00216E1F"/>
    <w:rsid w:val="002173E5"/>
    <w:rsid w:val="0021793E"/>
    <w:rsid w:val="00220441"/>
    <w:rsid w:val="0022169B"/>
    <w:rsid w:val="00222550"/>
    <w:rsid w:val="00222A8A"/>
    <w:rsid w:val="00222B9F"/>
    <w:rsid w:val="00222C0E"/>
    <w:rsid w:val="00223C14"/>
    <w:rsid w:val="00223D87"/>
    <w:rsid w:val="002240F7"/>
    <w:rsid w:val="002257BE"/>
    <w:rsid w:val="002259B7"/>
    <w:rsid w:val="00225E0D"/>
    <w:rsid w:val="002260CE"/>
    <w:rsid w:val="0022620D"/>
    <w:rsid w:val="00226B3E"/>
    <w:rsid w:val="0022776F"/>
    <w:rsid w:val="00227B40"/>
    <w:rsid w:val="00230ACE"/>
    <w:rsid w:val="00230B43"/>
    <w:rsid w:val="00230BB7"/>
    <w:rsid w:val="00230DF4"/>
    <w:rsid w:val="00231C0E"/>
    <w:rsid w:val="00231EF4"/>
    <w:rsid w:val="0023266B"/>
    <w:rsid w:val="002326F9"/>
    <w:rsid w:val="00232B1D"/>
    <w:rsid w:val="002335BD"/>
    <w:rsid w:val="0023374C"/>
    <w:rsid w:val="0023386C"/>
    <w:rsid w:val="00233BA6"/>
    <w:rsid w:val="00233C10"/>
    <w:rsid w:val="0023410B"/>
    <w:rsid w:val="00234388"/>
    <w:rsid w:val="002347A3"/>
    <w:rsid w:val="00234B6D"/>
    <w:rsid w:val="00234F85"/>
    <w:rsid w:val="002351A3"/>
    <w:rsid w:val="002352BF"/>
    <w:rsid w:val="00235300"/>
    <w:rsid w:val="0023567F"/>
    <w:rsid w:val="002361D1"/>
    <w:rsid w:val="00236204"/>
    <w:rsid w:val="00236FDC"/>
    <w:rsid w:val="002374A8"/>
    <w:rsid w:val="00237937"/>
    <w:rsid w:val="00240081"/>
    <w:rsid w:val="0024011D"/>
    <w:rsid w:val="002401F8"/>
    <w:rsid w:val="0024087D"/>
    <w:rsid w:val="0024095A"/>
    <w:rsid w:val="00240C33"/>
    <w:rsid w:val="0024107B"/>
    <w:rsid w:val="00241D08"/>
    <w:rsid w:val="00242224"/>
    <w:rsid w:val="00242777"/>
    <w:rsid w:val="0024280F"/>
    <w:rsid w:val="00242F2B"/>
    <w:rsid w:val="0024380E"/>
    <w:rsid w:val="0024444D"/>
    <w:rsid w:val="00244A73"/>
    <w:rsid w:val="00245422"/>
    <w:rsid w:val="00245524"/>
    <w:rsid w:val="002459AB"/>
    <w:rsid w:val="0024749F"/>
    <w:rsid w:val="00247529"/>
    <w:rsid w:val="00247BE7"/>
    <w:rsid w:val="00247EF1"/>
    <w:rsid w:val="0025005F"/>
    <w:rsid w:val="00250342"/>
    <w:rsid w:val="002506AD"/>
    <w:rsid w:val="00251016"/>
    <w:rsid w:val="00251035"/>
    <w:rsid w:val="002512B1"/>
    <w:rsid w:val="002518AA"/>
    <w:rsid w:val="0025223A"/>
    <w:rsid w:val="00252777"/>
    <w:rsid w:val="00252D2C"/>
    <w:rsid w:val="0025314B"/>
    <w:rsid w:val="00253482"/>
    <w:rsid w:val="00253BB5"/>
    <w:rsid w:val="002542F2"/>
    <w:rsid w:val="0025446F"/>
    <w:rsid w:val="00255A01"/>
    <w:rsid w:val="00256074"/>
    <w:rsid w:val="002562B1"/>
    <w:rsid w:val="002568A1"/>
    <w:rsid w:val="0025791D"/>
    <w:rsid w:val="00257A0C"/>
    <w:rsid w:val="00260026"/>
    <w:rsid w:val="00260294"/>
    <w:rsid w:val="0026086F"/>
    <w:rsid w:val="00260AC0"/>
    <w:rsid w:val="00260E47"/>
    <w:rsid w:val="00262A7F"/>
    <w:rsid w:val="00262BC5"/>
    <w:rsid w:val="002633D1"/>
    <w:rsid w:val="00263928"/>
    <w:rsid w:val="00263CD6"/>
    <w:rsid w:val="0026471F"/>
    <w:rsid w:val="002650B0"/>
    <w:rsid w:val="00265522"/>
    <w:rsid w:val="00265D28"/>
    <w:rsid w:val="00265E42"/>
    <w:rsid w:val="00266315"/>
    <w:rsid w:val="002665DC"/>
    <w:rsid w:val="002665EB"/>
    <w:rsid w:val="0026695D"/>
    <w:rsid w:val="00267751"/>
    <w:rsid w:val="0026776B"/>
    <w:rsid w:val="00267C2A"/>
    <w:rsid w:val="002701E1"/>
    <w:rsid w:val="0027021F"/>
    <w:rsid w:val="002706E0"/>
    <w:rsid w:val="002709AB"/>
    <w:rsid w:val="00270D57"/>
    <w:rsid w:val="0027141E"/>
    <w:rsid w:val="00271C4B"/>
    <w:rsid w:val="0027213F"/>
    <w:rsid w:val="0027254F"/>
    <w:rsid w:val="00272585"/>
    <w:rsid w:val="0027326B"/>
    <w:rsid w:val="0027360F"/>
    <w:rsid w:val="00273C0A"/>
    <w:rsid w:val="002758F0"/>
    <w:rsid w:val="002761A2"/>
    <w:rsid w:val="00276C13"/>
    <w:rsid w:val="00276D04"/>
    <w:rsid w:val="00276EA9"/>
    <w:rsid w:val="00276EAE"/>
    <w:rsid w:val="0027727D"/>
    <w:rsid w:val="00277325"/>
    <w:rsid w:val="00277C33"/>
    <w:rsid w:val="00277F94"/>
    <w:rsid w:val="002801C1"/>
    <w:rsid w:val="002802FA"/>
    <w:rsid w:val="00280B27"/>
    <w:rsid w:val="00280E9E"/>
    <w:rsid w:val="002811E4"/>
    <w:rsid w:val="00281FF5"/>
    <w:rsid w:val="00282047"/>
    <w:rsid w:val="002822A6"/>
    <w:rsid w:val="00282662"/>
    <w:rsid w:val="002826A0"/>
    <w:rsid w:val="0028270C"/>
    <w:rsid w:val="00282E17"/>
    <w:rsid w:val="00282FDE"/>
    <w:rsid w:val="002831D9"/>
    <w:rsid w:val="002835CD"/>
    <w:rsid w:val="00283652"/>
    <w:rsid w:val="00283769"/>
    <w:rsid w:val="00283B4E"/>
    <w:rsid w:val="00284A1F"/>
    <w:rsid w:val="002852C0"/>
    <w:rsid w:val="00285DE4"/>
    <w:rsid w:val="00285DEF"/>
    <w:rsid w:val="0028612C"/>
    <w:rsid w:val="0028743C"/>
    <w:rsid w:val="00287898"/>
    <w:rsid w:val="00287ADE"/>
    <w:rsid w:val="002901F9"/>
    <w:rsid w:val="002912C8"/>
    <w:rsid w:val="002915DC"/>
    <w:rsid w:val="00291871"/>
    <w:rsid w:val="0029279B"/>
    <w:rsid w:val="00292818"/>
    <w:rsid w:val="00292C66"/>
    <w:rsid w:val="00293108"/>
    <w:rsid w:val="002942FD"/>
    <w:rsid w:val="00294A49"/>
    <w:rsid w:val="00294A89"/>
    <w:rsid w:val="00294D05"/>
    <w:rsid w:val="00294E47"/>
    <w:rsid w:val="00295359"/>
    <w:rsid w:val="00295A0A"/>
    <w:rsid w:val="00295B46"/>
    <w:rsid w:val="00295D40"/>
    <w:rsid w:val="00296183"/>
    <w:rsid w:val="00296303"/>
    <w:rsid w:val="00296605"/>
    <w:rsid w:val="00296DB3"/>
    <w:rsid w:val="00296F18"/>
    <w:rsid w:val="00297243"/>
    <w:rsid w:val="00297907"/>
    <w:rsid w:val="002A02B2"/>
    <w:rsid w:val="002A0301"/>
    <w:rsid w:val="002A0467"/>
    <w:rsid w:val="002A105D"/>
    <w:rsid w:val="002A1717"/>
    <w:rsid w:val="002A19BF"/>
    <w:rsid w:val="002A1D8E"/>
    <w:rsid w:val="002A2415"/>
    <w:rsid w:val="002A2F03"/>
    <w:rsid w:val="002A31E4"/>
    <w:rsid w:val="002A32E7"/>
    <w:rsid w:val="002A3751"/>
    <w:rsid w:val="002A3784"/>
    <w:rsid w:val="002A39A3"/>
    <w:rsid w:val="002A3AC4"/>
    <w:rsid w:val="002A41BF"/>
    <w:rsid w:val="002A439E"/>
    <w:rsid w:val="002A5244"/>
    <w:rsid w:val="002A5BD9"/>
    <w:rsid w:val="002A5E56"/>
    <w:rsid w:val="002A651A"/>
    <w:rsid w:val="002A6889"/>
    <w:rsid w:val="002B020B"/>
    <w:rsid w:val="002B118B"/>
    <w:rsid w:val="002B15FA"/>
    <w:rsid w:val="002B1815"/>
    <w:rsid w:val="002B1AB9"/>
    <w:rsid w:val="002B2222"/>
    <w:rsid w:val="002B29AF"/>
    <w:rsid w:val="002B2B91"/>
    <w:rsid w:val="002B3032"/>
    <w:rsid w:val="002B32F4"/>
    <w:rsid w:val="002B3306"/>
    <w:rsid w:val="002B35B7"/>
    <w:rsid w:val="002B388A"/>
    <w:rsid w:val="002B4034"/>
    <w:rsid w:val="002B5029"/>
    <w:rsid w:val="002B5323"/>
    <w:rsid w:val="002B540F"/>
    <w:rsid w:val="002B5549"/>
    <w:rsid w:val="002B5935"/>
    <w:rsid w:val="002B5CE7"/>
    <w:rsid w:val="002B5D08"/>
    <w:rsid w:val="002B5E4C"/>
    <w:rsid w:val="002B6B17"/>
    <w:rsid w:val="002B7925"/>
    <w:rsid w:val="002B7D9D"/>
    <w:rsid w:val="002C04BF"/>
    <w:rsid w:val="002C09F3"/>
    <w:rsid w:val="002C123B"/>
    <w:rsid w:val="002C1479"/>
    <w:rsid w:val="002C1E0A"/>
    <w:rsid w:val="002C1FB8"/>
    <w:rsid w:val="002C23D0"/>
    <w:rsid w:val="002C2526"/>
    <w:rsid w:val="002C2EF3"/>
    <w:rsid w:val="002C2F0D"/>
    <w:rsid w:val="002C3104"/>
    <w:rsid w:val="002C3372"/>
    <w:rsid w:val="002C38AE"/>
    <w:rsid w:val="002C3CF1"/>
    <w:rsid w:val="002C3F85"/>
    <w:rsid w:val="002C42D6"/>
    <w:rsid w:val="002C457D"/>
    <w:rsid w:val="002C4CB5"/>
    <w:rsid w:val="002C4F4E"/>
    <w:rsid w:val="002C65D7"/>
    <w:rsid w:val="002C71A8"/>
    <w:rsid w:val="002C77D2"/>
    <w:rsid w:val="002C7946"/>
    <w:rsid w:val="002C7A2F"/>
    <w:rsid w:val="002C7D4F"/>
    <w:rsid w:val="002C7FB2"/>
    <w:rsid w:val="002C7FCE"/>
    <w:rsid w:val="002D04A1"/>
    <w:rsid w:val="002D110D"/>
    <w:rsid w:val="002D1130"/>
    <w:rsid w:val="002D142C"/>
    <w:rsid w:val="002D1D3B"/>
    <w:rsid w:val="002D1D87"/>
    <w:rsid w:val="002D1DE1"/>
    <w:rsid w:val="002D2771"/>
    <w:rsid w:val="002D30E3"/>
    <w:rsid w:val="002D36D1"/>
    <w:rsid w:val="002D3872"/>
    <w:rsid w:val="002D38DE"/>
    <w:rsid w:val="002D3E17"/>
    <w:rsid w:val="002D449A"/>
    <w:rsid w:val="002D49C3"/>
    <w:rsid w:val="002D4A4E"/>
    <w:rsid w:val="002D4E29"/>
    <w:rsid w:val="002D4F11"/>
    <w:rsid w:val="002D5580"/>
    <w:rsid w:val="002D59F6"/>
    <w:rsid w:val="002D5E32"/>
    <w:rsid w:val="002D73EF"/>
    <w:rsid w:val="002D76C7"/>
    <w:rsid w:val="002D7FA5"/>
    <w:rsid w:val="002E04E5"/>
    <w:rsid w:val="002E04F9"/>
    <w:rsid w:val="002E0A43"/>
    <w:rsid w:val="002E0C04"/>
    <w:rsid w:val="002E17C9"/>
    <w:rsid w:val="002E19A8"/>
    <w:rsid w:val="002E1F4F"/>
    <w:rsid w:val="002E1F58"/>
    <w:rsid w:val="002E22E4"/>
    <w:rsid w:val="002E2A32"/>
    <w:rsid w:val="002E30FE"/>
    <w:rsid w:val="002E3232"/>
    <w:rsid w:val="002E39C4"/>
    <w:rsid w:val="002E39E0"/>
    <w:rsid w:val="002E4296"/>
    <w:rsid w:val="002E43F4"/>
    <w:rsid w:val="002E4896"/>
    <w:rsid w:val="002E4D06"/>
    <w:rsid w:val="002E534E"/>
    <w:rsid w:val="002E53A3"/>
    <w:rsid w:val="002E5A26"/>
    <w:rsid w:val="002E5E0F"/>
    <w:rsid w:val="002E6277"/>
    <w:rsid w:val="002E659D"/>
    <w:rsid w:val="002E6A16"/>
    <w:rsid w:val="002E6FA2"/>
    <w:rsid w:val="002E7041"/>
    <w:rsid w:val="002E7470"/>
    <w:rsid w:val="002E77D1"/>
    <w:rsid w:val="002E7D28"/>
    <w:rsid w:val="002F0453"/>
    <w:rsid w:val="002F0ECD"/>
    <w:rsid w:val="002F0FF5"/>
    <w:rsid w:val="002F1221"/>
    <w:rsid w:val="002F12E6"/>
    <w:rsid w:val="002F162F"/>
    <w:rsid w:val="002F1A50"/>
    <w:rsid w:val="002F27D8"/>
    <w:rsid w:val="002F283B"/>
    <w:rsid w:val="002F2A00"/>
    <w:rsid w:val="002F2B50"/>
    <w:rsid w:val="002F2EAB"/>
    <w:rsid w:val="002F337B"/>
    <w:rsid w:val="002F3F20"/>
    <w:rsid w:val="002F49E7"/>
    <w:rsid w:val="002F4A79"/>
    <w:rsid w:val="002F4AC1"/>
    <w:rsid w:val="002F4FC2"/>
    <w:rsid w:val="002F52BE"/>
    <w:rsid w:val="002F53F4"/>
    <w:rsid w:val="002F60F5"/>
    <w:rsid w:val="002F6519"/>
    <w:rsid w:val="002F6966"/>
    <w:rsid w:val="002F6F74"/>
    <w:rsid w:val="002F7A8D"/>
    <w:rsid w:val="00300228"/>
    <w:rsid w:val="00300505"/>
    <w:rsid w:val="003005D5"/>
    <w:rsid w:val="003009EA"/>
    <w:rsid w:val="003012C0"/>
    <w:rsid w:val="00301A08"/>
    <w:rsid w:val="003025A3"/>
    <w:rsid w:val="0030264D"/>
    <w:rsid w:val="00302C58"/>
    <w:rsid w:val="00302FD1"/>
    <w:rsid w:val="00303D19"/>
    <w:rsid w:val="00304071"/>
    <w:rsid w:val="0030476E"/>
    <w:rsid w:val="003047DE"/>
    <w:rsid w:val="00304991"/>
    <w:rsid w:val="003057FC"/>
    <w:rsid w:val="00305A8B"/>
    <w:rsid w:val="00306BEE"/>
    <w:rsid w:val="00306D3B"/>
    <w:rsid w:val="003071F2"/>
    <w:rsid w:val="0030786F"/>
    <w:rsid w:val="00307B3A"/>
    <w:rsid w:val="00307E84"/>
    <w:rsid w:val="00310308"/>
    <w:rsid w:val="00310AFF"/>
    <w:rsid w:val="00310C4D"/>
    <w:rsid w:val="00311664"/>
    <w:rsid w:val="0031177F"/>
    <w:rsid w:val="003118CD"/>
    <w:rsid w:val="00312062"/>
    <w:rsid w:val="00312EEE"/>
    <w:rsid w:val="00313DB7"/>
    <w:rsid w:val="00313DBB"/>
    <w:rsid w:val="00313F46"/>
    <w:rsid w:val="003141E9"/>
    <w:rsid w:val="0031435C"/>
    <w:rsid w:val="00314799"/>
    <w:rsid w:val="00314980"/>
    <w:rsid w:val="00314F96"/>
    <w:rsid w:val="00315B25"/>
    <w:rsid w:val="00316085"/>
    <w:rsid w:val="00316A7C"/>
    <w:rsid w:val="00316F1E"/>
    <w:rsid w:val="003171E2"/>
    <w:rsid w:val="003172FE"/>
    <w:rsid w:val="00317EB4"/>
    <w:rsid w:val="00320418"/>
    <w:rsid w:val="003205AB"/>
    <w:rsid w:val="003206BA"/>
    <w:rsid w:val="00320ADC"/>
    <w:rsid w:val="00320FDB"/>
    <w:rsid w:val="00321156"/>
    <w:rsid w:val="0032118A"/>
    <w:rsid w:val="0032200F"/>
    <w:rsid w:val="00322F88"/>
    <w:rsid w:val="00323DDD"/>
    <w:rsid w:val="00324324"/>
    <w:rsid w:val="00324973"/>
    <w:rsid w:val="0032509B"/>
    <w:rsid w:val="00325548"/>
    <w:rsid w:val="003257E4"/>
    <w:rsid w:val="00325C87"/>
    <w:rsid w:val="00325F81"/>
    <w:rsid w:val="00326490"/>
    <w:rsid w:val="00326E49"/>
    <w:rsid w:val="00327225"/>
    <w:rsid w:val="0032786D"/>
    <w:rsid w:val="00327E67"/>
    <w:rsid w:val="00327F9D"/>
    <w:rsid w:val="00330184"/>
    <w:rsid w:val="00330820"/>
    <w:rsid w:val="00330994"/>
    <w:rsid w:val="00330B90"/>
    <w:rsid w:val="00331120"/>
    <w:rsid w:val="0033163C"/>
    <w:rsid w:val="00331ECA"/>
    <w:rsid w:val="00333A61"/>
    <w:rsid w:val="00333C73"/>
    <w:rsid w:val="00333F47"/>
    <w:rsid w:val="003349A0"/>
    <w:rsid w:val="00334AAE"/>
    <w:rsid w:val="00334ECB"/>
    <w:rsid w:val="00335BC1"/>
    <w:rsid w:val="00335FD1"/>
    <w:rsid w:val="00336028"/>
    <w:rsid w:val="00336032"/>
    <w:rsid w:val="00336354"/>
    <w:rsid w:val="0033657D"/>
    <w:rsid w:val="00336834"/>
    <w:rsid w:val="003369E8"/>
    <w:rsid w:val="003370F4"/>
    <w:rsid w:val="00337291"/>
    <w:rsid w:val="00337BE2"/>
    <w:rsid w:val="0034100D"/>
    <w:rsid w:val="0034100E"/>
    <w:rsid w:val="003412F5"/>
    <w:rsid w:val="00341990"/>
    <w:rsid w:val="0034199D"/>
    <w:rsid w:val="00341B12"/>
    <w:rsid w:val="003421FC"/>
    <w:rsid w:val="0034220B"/>
    <w:rsid w:val="0034265C"/>
    <w:rsid w:val="00342802"/>
    <w:rsid w:val="003429BF"/>
    <w:rsid w:val="00342C68"/>
    <w:rsid w:val="00342E66"/>
    <w:rsid w:val="00342F2F"/>
    <w:rsid w:val="003433D7"/>
    <w:rsid w:val="00343BA8"/>
    <w:rsid w:val="003441E8"/>
    <w:rsid w:val="003443B1"/>
    <w:rsid w:val="003444A1"/>
    <w:rsid w:val="003446B7"/>
    <w:rsid w:val="003449D8"/>
    <w:rsid w:val="00344D53"/>
    <w:rsid w:val="00344D98"/>
    <w:rsid w:val="00344F5C"/>
    <w:rsid w:val="00345447"/>
    <w:rsid w:val="00345A77"/>
    <w:rsid w:val="00345C78"/>
    <w:rsid w:val="00346D92"/>
    <w:rsid w:val="0034764B"/>
    <w:rsid w:val="00347B80"/>
    <w:rsid w:val="00347EF7"/>
    <w:rsid w:val="00347F1A"/>
    <w:rsid w:val="0035028B"/>
    <w:rsid w:val="00350665"/>
    <w:rsid w:val="00350847"/>
    <w:rsid w:val="00350F20"/>
    <w:rsid w:val="00350F8D"/>
    <w:rsid w:val="003516BB"/>
    <w:rsid w:val="0035207C"/>
    <w:rsid w:val="003527EB"/>
    <w:rsid w:val="00352CF3"/>
    <w:rsid w:val="00353486"/>
    <w:rsid w:val="0035372F"/>
    <w:rsid w:val="00353A2C"/>
    <w:rsid w:val="00354324"/>
    <w:rsid w:val="0035448E"/>
    <w:rsid w:val="00354AD7"/>
    <w:rsid w:val="003554CA"/>
    <w:rsid w:val="00355A3C"/>
    <w:rsid w:val="00355FFA"/>
    <w:rsid w:val="00356101"/>
    <w:rsid w:val="00356504"/>
    <w:rsid w:val="00356874"/>
    <w:rsid w:val="00356945"/>
    <w:rsid w:val="00356EB3"/>
    <w:rsid w:val="00357012"/>
    <w:rsid w:val="003570A4"/>
    <w:rsid w:val="003575FE"/>
    <w:rsid w:val="0035766B"/>
    <w:rsid w:val="00357B17"/>
    <w:rsid w:val="00360581"/>
    <w:rsid w:val="003608F6"/>
    <w:rsid w:val="00360B13"/>
    <w:rsid w:val="00360EE9"/>
    <w:rsid w:val="00360FAA"/>
    <w:rsid w:val="003611CB"/>
    <w:rsid w:val="0036140E"/>
    <w:rsid w:val="00361662"/>
    <w:rsid w:val="003616E0"/>
    <w:rsid w:val="003617DB"/>
    <w:rsid w:val="00361BAA"/>
    <w:rsid w:val="00361E57"/>
    <w:rsid w:val="00362144"/>
    <w:rsid w:val="003621BE"/>
    <w:rsid w:val="0036374A"/>
    <w:rsid w:val="00363CB3"/>
    <w:rsid w:val="00364032"/>
    <w:rsid w:val="00364493"/>
    <w:rsid w:val="003644B7"/>
    <w:rsid w:val="003645A3"/>
    <w:rsid w:val="003645D3"/>
    <w:rsid w:val="00364B7C"/>
    <w:rsid w:val="0036503A"/>
    <w:rsid w:val="00365223"/>
    <w:rsid w:val="003657E0"/>
    <w:rsid w:val="00365B79"/>
    <w:rsid w:val="00366AF9"/>
    <w:rsid w:val="00366D2C"/>
    <w:rsid w:val="00366DEA"/>
    <w:rsid w:val="00366FB3"/>
    <w:rsid w:val="00366FB4"/>
    <w:rsid w:val="00367279"/>
    <w:rsid w:val="00367429"/>
    <w:rsid w:val="003674F7"/>
    <w:rsid w:val="0036772F"/>
    <w:rsid w:val="00367865"/>
    <w:rsid w:val="0036793D"/>
    <w:rsid w:val="003700ED"/>
    <w:rsid w:val="003701B8"/>
    <w:rsid w:val="00370BF6"/>
    <w:rsid w:val="00370E66"/>
    <w:rsid w:val="00371367"/>
    <w:rsid w:val="003713BE"/>
    <w:rsid w:val="00371742"/>
    <w:rsid w:val="003717CA"/>
    <w:rsid w:val="00371A60"/>
    <w:rsid w:val="00371B2E"/>
    <w:rsid w:val="00373D8F"/>
    <w:rsid w:val="00374184"/>
    <w:rsid w:val="0037468C"/>
    <w:rsid w:val="003746AE"/>
    <w:rsid w:val="003747F8"/>
    <w:rsid w:val="00374BFD"/>
    <w:rsid w:val="0037513B"/>
    <w:rsid w:val="00375ACA"/>
    <w:rsid w:val="00375E2F"/>
    <w:rsid w:val="003764F1"/>
    <w:rsid w:val="003769BD"/>
    <w:rsid w:val="00376BB0"/>
    <w:rsid w:val="00376BB7"/>
    <w:rsid w:val="0037730B"/>
    <w:rsid w:val="0037736E"/>
    <w:rsid w:val="003773DE"/>
    <w:rsid w:val="00377947"/>
    <w:rsid w:val="0038004D"/>
    <w:rsid w:val="00380E0A"/>
    <w:rsid w:val="00381232"/>
    <w:rsid w:val="003816A0"/>
    <w:rsid w:val="00381849"/>
    <w:rsid w:val="00381DF5"/>
    <w:rsid w:val="00383595"/>
    <w:rsid w:val="0038378C"/>
    <w:rsid w:val="003839F2"/>
    <w:rsid w:val="00383F23"/>
    <w:rsid w:val="003841A6"/>
    <w:rsid w:val="003843E5"/>
    <w:rsid w:val="0038451E"/>
    <w:rsid w:val="003848C9"/>
    <w:rsid w:val="003849AF"/>
    <w:rsid w:val="00384AA4"/>
    <w:rsid w:val="00384C35"/>
    <w:rsid w:val="003852BD"/>
    <w:rsid w:val="003858BC"/>
    <w:rsid w:val="003860C5"/>
    <w:rsid w:val="0038656A"/>
    <w:rsid w:val="00386E1B"/>
    <w:rsid w:val="00386E68"/>
    <w:rsid w:val="0038759A"/>
    <w:rsid w:val="00390497"/>
    <w:rsid w:val="00390852"/>
    <w:rsid w:val="0039088C"/>
    <w:rsid w:val="00390A40"/>
    <w:rsid w:val="003916C7"/>
    <w:rsid w:val="003917B0"/>
    <w:rsid w:val="003918A2"/>
    <w:rsid w:val="00391E45"/>
    <w:rsid w:val="00391F26"/>
    <w:rsid w:val="003922CB"/>
    <w:rsid w:val="00392F22"/>
    <w:rsid w:val="003936DF"/>
    <w:rsid w:val="003937EC"/>
    <w:rsid w:val="00393ACA"/>
    <w:rsid w:val="00393EC0"/>
    <w:rsid w:val="00394268"/>
    <w:rsid w:val="003943DF"/>
    <w:rsid w:val="00394574"/>
    <w:rsid w:val="00394B16"/>
    <w:rsid w:val="00394B18"/>
    <w:rsid w:val="003951FE"/>
    <w:rsid w:val="003953EC"/>
    <w:rsid w:val="0039589D"/>
    <w:rsid w:val="00395C88"/>
    <w:rsid w:val="00396A5A"/>
    <w:rsid w:val="00396BB0"/>
    <w:rsid w:val="00396FF4"/>
    <w:rsid w:val="003979BA"/>
    <w:rsid w:val="00397AE0"/>
    <w:rsid w:val="003A0069"/>
    <w:rsid w:val="003A007F"/>
    <w:rsid w:val="003A00A9"/>
    <w:rsid w:val="003A01C9"/>
    <w:rsid w:val="003A0220"/>
    <w:rsid w:val="003A08BA"/>
    <w:rsid w:val="003A0A98"/>
    <w:rsid w:val="003A0CA1"/>
    <w:rsid w:val="003A109E"/>
    <w:rsid w:val="003A219F"/>
    <w:rsid w:val="003A2694"/>
    <w:rsid w:val="003A2A1C"/>
    <w:rsid w:val="003A305F"/>
    <w:rsid w:val="003A357C"/>
    <w:rsid w:val="003A3DD9"/>
    <w:rsid w:val="003A4038"/>
    <w:rsid w:val="003A4933"/>
    <w:rsid w:val="003A4E42"/>
    <w:rsid w:val="003A4EDB"/>
    <w:rsid w:val="003A523E"/>
    <w:rsid w:val="003A5D59"/>
    <w:rsid w:val="003A6961"/>
    <w:rsid w:val="003A6B2A"/>
    <w:rsid w:val="003A6F75"/>
    <w:rsid w:val="003A7122"/>
    <w:rsid w:val="003B0933"/>
    <w:rsid w:val="003B0C1D"/>
    <w:rsid w:val="003B13E3"/>
    <w:rsid w:val="003B1782"/>
    <w:rsid w:val="003B183B"/>
    <w:rsid w:val="003B1B27"/>
    <w:rsid w:val="003B1C04"/>
    <w:rsid w:val="003B2DC7"/>
    <w:rsid w:val="003B2FBC"/>
    <w:rsid w:val="003B31E9"/>
    <w:rsid w:val="003B3B09"/>
    <w:rsid w:val="003B41BE"/>
    <w:rsid w:val="003B47F8"/>
    <w:rsid w:val="003B4AAA"/>
    <w:rsid w:val="003B4EC3"/>
    <w:rsid w:val="003B57A3"/>
    <w:rsid w:val="003B5A10"/>
    <w:rsid w:val="003B6C6D"/>
    <w:rsid w:val="003B738A"/>
    <w:rsid w:val="003B740F"/>
    <w:rsid w:val="003B7483"/>
    <w:rsid w:val="003B7A00"/>
    <w:rsid w:val="003B7ABA"/>
    <w:rsid w:val="003B7BE1"/>
    <w:rsid w:val="003B7EB8"/>
    <w:rsid w:val="003C044E"/>
    <w:rsid w:val="003C06CC"/>
    <w:rsid w:val="003C0811"/>
    <w:rsid w:val="003C0A05"/>
    <w:rsid w:val="003C0FE4"/>
    <w:rsid w:val="003C1736"/>
    <w:rsid w:val="003C17B5"/>
    <w:rsid w:val="003C1A16"/>
    <w:rsid w:val="003C1D85"/>
    <w:rsid w:val="003C20EE"/>
    <w:rsid w:val="003C25A2"/>
    <w:rsid w:val="003C2D05"/>
    <w:rsid w:val="003C2DC1"/>
    <w:rsid w:val="003C3022"/>
    <w:rsid w:val="003C425E"/>
    <w:rsid w:val="003C44AB"/>
    <w:rsid w:val="003C45E5"/>
    <w:rsid w:val="003C4E9E"/>
    <w:rsid w:val="003C5AA0"/>
    <w:rsid w:val="003C5EA4"/>
    <w:rsid w:val="003C60F2"/>
    <w:rsid w:val="003C6275"/>
    <w:rsid w:val="003C6B61"/>
    <w:rsid w:val="003C6D57"/>
    <w:rsid w:val="003C736A"/>
    <w:rsid w:val="003D01A6"/>
    <w:rsid w:val="003D0656"/>
    <w:rsid w:val="003D0A07"/>
    <w:rsid w:val="003D0EAF"/>
    <w:rsid w:val="003D0F79"/>
    <w:rsid w:val="003D184B"/>
    <w:rsid w:val="003D27B9"/>
    <w:rsid w:val="003D295A"/>
    <w:rsid w:val="003D2B14"/>
    <w:rsid w:val="003D32D0"/>
    <w:rsid w:val="003D46A5"/>
    <w:rsid w:val="003D4B9C"/>
    <w:rsid w:val="003D4F89"/>
    <w:rsid w:val="003D5DD0"/>
    <w:rsid w:val="003D61F1"/>
    <w:rsid w:val="003D706B"/>
    <w:rsid w:val="003D725C"/>
    <w:rsid w:val="003D73F1"/>
    <w:rsid w:val="003D7435"/>
    <w:rsid w:val="003D74A4"/>
    <w:rsid w:val="003D7859"/>
    <w:rsid w:val="003D7D57"/>
    <w:rsid w:val="003E0267"/>
    <w:rsid w:val="003E02D7"/>
    <w:rsid w:val="003E0E06"/>
    <w:rsid w:val="003E0E4F"/>
    <w:rsid w:val="003E10AA"/>
    <w:rsid w:val="003E1B7E"/>
    <w:rsid w:val="003E1FE4"/>
    <w:rsid w:val="003E262A"/>
    <w:rsid w:val="003E2759"/>
    <w:rsid w:val="003E2FC9"/>
    <w:rsid w:val="003E30CD"/>
    <w:rsid w:val="003E32FE"/>
    <w:rsid w:val="003E3AC1"/>
    <w:rsid w:val="003E4807"/>
    <w:rsid w:val="003E4DA7"/>
    <w:rsid w:val="003E4FC9"/>
    <w:rsid w:val="003E5B9C"/>
    <w:rsid w:val="003E5D11"/>
    <w:rsid w:val="003E66BD"/>
    <w:rsid w:val="003E6DB3"/>
    <w:rsid w:val="003E72B1"/>
    <w:rsid w:val="003E76F4"/>
    <w:rsid w:val="003E7920"/>
    <w:rsid w:val="003F055B"/>
    <w:rsid w:val="003F0907"/>
    <w:rsid w:val="003F0B01"/>
    <w:rsid w:val="003F1915"/>
    <w:rsid w:val="003F1D3A"/>
    <w:rsid w:val="003F262F"/>
    <w:rsid w:val="003F2658"/>
    <w:rsid w:val="003F27E6"/>
    <w:rsid w:val="003F2823"/>
    <w:rsid w:val="003F2CF4"/>
    <w:rsid w:val="003F337B"/>
    <w:rsid w:val="003F3468"/>
    <w:rsid w:val="003F3540"/>
    <w:rsid w:val="003F38EC"/>
    <w:rsid w:val="003F3A83"/>
    <w:rsid w:val="003F3CB0"/>
    <w:rsid w:val="003F407F"/>
    <w:rsid w:val="003F4215"/>
    <w:rsid w:val="003F44D7"/>
    <w:rsid w:val="003F4C57"/>
    <w:rsid w:val="003F4FDF"/>
    <w:rsid w:val="003F568A"/>
    <w:rsid w:val="003F5731"/>
    <w:rsid w:val="003F5736"/>
    <w:rsid w:val="003F59B1"/>
    <w:rsid w:val="003F6253"/>
    <w:rsid w:val="003F6A24"/>
    <w:rsid w:val="003F6B64"/>
    <w:rsid w:val="003F7C59"/>
    <w:rsid w:val="003F7F91"/>
    <w:rsid w:val="004003BF"/>
    <w:rsid w:val="004003D3"/>
    <w:rsid w:val="00400492"/>
    <w:rsid w:val="004004E4"/>
    <w:rsid w:val="00400DF1"/>
    <w:rsid w:val="004011A5"/>
    <w:rsid w:val="004019B7"/>
    <w:rsid w:val="00401DAC"/>
    <w:rsid w:val="004020F5"/>
    <w:rsid w:val="00402923"/>
    <w:rsid w:val="00402E71"/>
    <w:rsid w:val="004033E2"/>
    <w:rsid w:val="00403996"/>
    <w:rsid w:val="00403C63"/>
    <w:rsid w:val="0040474E"/>
    <w:rsid w:val="00404868"/>
    <w:rsid w:val="00404A16"/>
    <w:rsid w:val="00405966"/>
    <w:rsid w:val="00405E5A"/>
    <w:rsid w:val="00405FF9"/>
    <w:rsid w:val="004064AE"/>
    <w:rsid w:val="004065B7"/>
    <w:rsid w:val="00407234"/>
    <w:rsid w:val="0040749A"/>
    <w:rsid w:val="00407D9C"/>
    <w:rsid w:val="00407F31"/>
    <w:rsid w:val="0041012A"/>
    <w:rsid w:val="00410400"/>
    <w:rsid w:val="00410A86"/>
    <w:rsid w:val="00411B6E"/>
    <w:rsid w:val="0041229E"/>
    <w:rsid w:val="00412E91"/>
    <w:rsid w:val="00412E98"/>
    <w:rsid w:val="00413134"/>
    <w:rsid w:val="00413353"/>
    <w:rsid w:val="00413DC1"/>
    <w:rsid w:val="00414327"/>
    <w:rsid w:val="00414495"/>
    <w:rsid w:val="00414A7E"/>
    <w:rsid w:val="00414F81"/>
    <w:rsid w:val="00415026"/>
    <w:rsid w:val="0041515B"/>
    <w:rsid w:val="00415240"/>
    <w:rsid w:val="004153C8"/>
    <w:rsid w:val="00415977"/>
    <w:rsid w:val="00415FA4"/>
    <w:rsid w:val="0041664C"/>
    <w:rsid w:val="004167C1"/>
    <w:rsid w:val="004173F9"/>
    <w:rsid w:val="00417537"/>
    <w:rsid w:val="004203D5"/>
    <w:rsid w:val="00420B48"/>
    <w:rsid w:val="00420B6A"/>
    <w:rsid w:val="00420C07"/>
    <w:rsid w:val="00421005"/>
    <w:rsid w:val="0042123E"/>
    <w:rsid w:val="004216BC"/>
    <w:rsid w:val="00421F4C"/>
    <w:rsid w:val="004224FF"/>
    <w:rsid w:val="0042278D"/>
    <w:rsid w:val="004228A1"/>
    <w:rsid w:val="00423DC4"/>
    <w:rsid w:val="00423E14"/>
    <w:rsid w:val="0042411F"/>
    <w:rsid w:val="00424967"/>
    <w:rsid w:val="00424D15"/>
    <w:rsid w:val="00425AF9"/>
    <w:rsid w:val="00425B52"/>
    <w:rsid w:val="00426730"/>
    <w:rsid w:val="00426D8A"/>
    <w:rsid w:val="00426F10"/>
    <w:rsid w:val="00426F2C"/>
    <w:rsid w:val="00427178"/>
    <w:rsid w:val="00427794"/>
    <w:rsid w:val="004277BB"/>
    <w:rsid w:val="00430130"/>
    <w:rsid w:val="00430167"/>
    <w:rsid w:val="004303ED"/>
    <w:rsid w:val="00430B4F"/>
    <w:rsid w:val="004323AC"/>
    <w:rsid w:val="00433294"/>
    <w:rsid w:val="0043374C"/>
    <w:rsid w:val="00433776"/>
    <w:rsid w:val="0043408F"/>
    <w:rsid w:val="0043447A"/>
    <w:rsid w:val="00434D4F"/>
    <w:rsid w:val="004358B9"/>
    <w:rsid w:val="004359DB"/>
    <w:rsid w:val="00435CE4"/>
    <w:rsid w:val="00436621"/>
    <w:rsid w:val="004367E3"/>
    <w:rsid w:val="00436AAE"/>
    <w:rsid w:val="004376DB"/>
    <w:rsid w:val="00437AF6"/>
    <w:rsid w:val="00437B72"/>
    <w:rsid w:val="00437C68"/>
    <w:rsid w:val="00437F7C"/>
    <w:rsid w:val="00437F9A"/>
    <w:rsid w:val="00440117"/>
    <w:rsid w:val="004403EE"/>
    <w:rsid w:val="00440512"/>
    <w:rsid w:val="0044051B"/>
    <w:rsid w:val="00440562"/>
    <w:rsid w:val="00440CAE"/>
    <w:rsid w:val="00440E56"/>
    <w:rsid w:val="00441B62"/>
    <w:rsid w:val="00442A5D"/>
    <w:rsid w:val="00442C69"/>
    <w:rsid w:val="00443066"/>
    <w:rsid w:val="004434AB"/>
    <w:rsid w:val="004439B1"/>
    <w:rsid w:val="00443A2A"/>
    <w:rsid w:val="00443BEC"/>
    <w:rsid w:val="004447AD"/>
    <w:rsid w:val="00444870"/>
    <w:rsid w:val="00444AF8"/>
    <w:rsid w:val="00444D4E"/>
    <w:rsid w:val="004450E9"/>
    <w:rsid w:val="0044545E"/>
    <w:rsid w:val="00445F96"/>
    <w:rsid w:val="00446389"/>
    <w:rsid w:val="0044667B"/>
    <w:rsid w:val="00446948"/>
    <w:rsid w:val="004469AC"/>
    <w:rsid w:val="00446F70"/>
    <w:rsid w:val="0044731A"/>
    <w:rsid w:val="00447395"/>
    <w:rsid w:val="004479E9"/>
    <w:rsid w:val="00450055"/>
    <w:rsid w:val="00450304"/>
    <w:rsid w:val="0045050B"/>
    <w:rsid w:val="00450BBB"/>
    <w:rsid w:val="004518D6"/>
    <w:rsid w:val="00451F2E"/>
    <w:rsid w:val="00452258"/>
    <w:rsid w:val="004525AB"/>
    <w:rsid w:val="00452925"/>
    <w:rsid w:val="00453645"/>
    <w:rsid w:val="004536A2"/>
    <w:rsid w:val="00453EB7"/>
    <w:rsid w:val="0045408E"/>
    <w:rsid w:val="00454772"/>
    <w:rsid w:val="004548E2"/>
    <w:rsid w:val="00454AF7"/>
    <w:rsid w:val="00454E29"/>
    <w:rsid w:val="00455475"/>
    <w:rsid w:val="004557E4"/>
    <w:rsid w:val="004559B8"/>
    <w:rsid w:val="00456691"/>
    <w:rsid w:val="00456A04"/>
    <w:rsid w:val="00456D45"/>
    <w:rsid w:val="00456E0E"/>
    <w:rsid w:val="00457250"/>
    <w:rsid w:val="00457E3D"/>
    <w:rsid w:val="004604D0"/>
    <w:rsid w:val="004604E0"/>
    <w:rsid w:val="00460610"/>
    <w:rsid w:val="00460886"/>
    <w:rsid w:val="00460AB3"/>
    <w:rsid w:val="00460AF1"/>
    <w:rsid w:val="00460D9D"/>
    <w:rsid w:val="00461399"/>
    <w:rsid w:val="00461776"/>
    <w:rsid w:val="0046183A"/>
    <w:rsid w:val="00461C22"/>
    <w:rsid w:val="00461F4B"/>
    <w:rsid w:val="00461F91"/>
    <w:rsid w:val="00463C8D"/>
    <w:rsid w:val="00463F2E"/>
    <w:rsid w:val="0046427B"/>
    <w:rsid w:val="00464871"/>
    <w:rsid w:val="00464B65"/>
    <w:rsid w:val="00464E25"/>
    <w:rsid w:val="00464E32"/>
    <w:rsid w:val="00465776"/>
    <w:rsid w:val="00465AA2"/>
    <w:rsid w:val="00465D14"/>
    <w:rsid w:val="00465DA6"/>
    <w:rsid w:val="00465F09"/>
    <w:rsid w:val="004666F2"/>
    <w:rsid w:val="00466A0C"/>
    <w:rsid w:val="0046718F"/>
    <w:rsid w:val="0046753F"/>
    <w:rsid w:val="004676FE"/>
    <w:rsid w:val="00467DD0"/>
    <w:rsid w:val="0047034D"/>
    <w:rsid w:val="004703B5"/>
    <w:rsid w:val="0047076A"/>
    <w:rsid w:val="00470962"/>
    <w:rsid w:val="00470D9C"/>
    <w:rsid w:val="00470F98"/>
    <w:rsid w:val="00471451"/>
    <w:rsid w:val="00471783"/>
    <w:rsid w:val="00471B40"/>
    <w:rsid w:val="00471BA8"/>
    <w:rsid w:val="00472118"/>
    <w:rsid w:val="00472333"/>
    <w:rsid w:val="0047288A"/>
    <w:rsid w:val="00472BB9"/>
    <w:rsid w:val="00472E76"/>
    <w:rsid w:val="0047302E"/>
    <w:rsid w:val="00473132"/>
    <w:rsid w:val="0047374C"/>
    <w:rsid w:val="00473AE6"/>
    <w:rsid w:val="00473BCC"/>
    <w:rsid w:val="00474012"/>
    <w:rsid w:val="004742D2"/>
    <w:rsid w:val="0047430E"/>
    <w:rsid w:val="00474C9D"/>
    <w:rsid w:val="004751E6"/>
    <w:rsid w:val="004752B9"/>
    <w:rsid w:val="0047535C"/>
    <w:rsid w:val="004756FB"/>
    <w:rsid w:val="00476076"/>
    <w:rsid w:val="00476125"/>
    <w:rsid w:val="004764EB"/>
    <w:rsid w:val="004765E7"/>
    <w:rsid w:val="00476929"/>
    <w:rsid w:val="00476DA3"/>
    <w:rsid w:val="00477313"/>
    <w:rsid w:val="004776B8"/>
    <w:rsid w:val="00477966"/>
    <w:rsid w:val="00477C40"/>
    <w:rsid w:val="00481019"/>
    <w:rsid w:val="00481F16"/>
    <w:rsid w:val="00482C7D"/>
    <w:rsid w:val="00482C8A"/>
    <w:rsid w:val="00482D9A"/>
    <w:rsid w:val="004835F1"/>
    <w:rsid w:val="004837D2"/>
    <w:rsid w:val="004838D6"/>
    <w:rsid w:val="00483B6F"/>
    <w:rsid w:val="00483EFB"/>
    <w:rsid w:val="00484252"/>
    <w:rsid w:val="00484AFA"/>
    <w:rsid w:val="00485084"/>
    <w:rsid w:val="00485168"/>
    <w:rsid w:val="00485847"/>
    <w:rsid w:val="0048603D"/>
    <w:rsid w:val="00486571"/>
    <w:rsid w:val="0048672B"/>
    <w:rsid w:val="00486AE0"/>
    <w:rsid w:val="00486D0A"/>
    <w:rsid w:val="0048731D"/>
    <w:rsid w:val="0048798E"/>
    <w:rsid w:val="0049008E"/>
    <w:rsid w:val="004903B9"/>
    <w:rsid w:val="00490B81"/>
    <w:rsid w:val="00490C77"/>
    <w:rsid w:val="00492366"/>
    <w:rsid w:val="0049289F"/>
    <w:rsid w:val="00492E15"/>
    <w:rsid w:val="00493382"/>
    <w:rsid w:val="004944EB"/>
    <w:rsid w:val="00495BEB"/>
    <w:rsid w:val="00495DB9"/>
    <w:rsid w:val="004965C8"/>
    <w:rsid w:val="0049674E"/>
    <w:rsid w:val="00497857"/>
    <w:rsid w:val="0049798D"/>
    <w:rsid w:val="00497E8F"/>
    <w:rsid w:val="004A096E"/>
    <w:rsid w:val="004A0B45"/>
    <w:rsid w:val="004A11F3"/>
    <w:rsid w:val="004A131A"/>
    <w:rsid w:val="004A176E"/>
    <w:rsid w:val="004A1840"/>
    <w:rsid w:val="004A1B05"/>
    <w:rsid w:val="004A2488"/>
    <w:rsid w:val="004A25B9"/>
    <w:rsid w:val="004A303B"/>
    <w:rsid w:val="004A3143"/>
    <w:rsid w:val="004A3691"/>
    <w:rsid w:val="004A40DC"/>
    <w:rsid w:val="004A419A"/>
    <w:rsid w:val="004A4ECE"/>
    <w:rsid w:val="004A5681"/>
    <w:rsid w:val="004A5839"/>
    <w:rsid w:val="004A609A"/>
    <w:rsid w:val="004A61D6"/>
    <w:rsid w:val="004A6387"/>
    <w:rsid w:val="004A6E3D"/>
    <w:rsid w:val="004A7837"/>
    <w:rsid w:val="004B0566"/>
    <w:rsid w:val="004B06B5"/>
    <w:rsid w:val="004B08BA"/>
    <w:rsid w:val="004B0DDF"/>
    <w:rsid w:val="004B3897"/>
    <w:rsid w:val="004B4590"/>
    <w:rsid w:val="004B459E"/>
    <w:rsid w:val="004B4B20"/>
    <w:rsid w:val="004B5200"/>
    <w:rsid w:val="004B532C"/>
    <w:rsid w:val="004B5D32"/>
    <w:rsid w:val="004B5DAA"/>
    <w:rsid w:val="004B648B"/>
    <w:rsid w:val="004B68DD"/>
    <w:rsid w:val="004B71FF"/>
    <w:rsid w:val="004B72C2"/>
    <w:rsid w:val="004B731D"/>
    <w:rsid w:val="004B79E3"/>
    <w:rsid w:val="004C048D"/>
    <w:rsid w:val="004C0D67"/>
    <w:rsid w:val="004C0FDF"/>
    <w:rsid w:val="004C1266"/>
    <w:rsid w:val="004C1BC5"/>
    <w:rsid w:val="004C25C0"/>
    <w:rsid w:val="004C2994"/>
    <w:rsid w:val="004C2F12"/>
    <w:rsid w:val="004C2FED"/>
    <w:rsid w:val="004C3690"/>
    <w:rsid w:val="004C3E60"/>
    <w:rsid w:val="004C41CC"/>
    <w:rsid w:val="004C454F"/>
    <w:rsid w:val="004C4ACF"/>
    <w:rsid w:val="004C52F5"/>
    <w:rsid w:val="004C5302"/>
    <w:rsid w:val="004C68C2"/>
    <w:rsid w:val="004C6F0D"/>
    <w:rsid w:val="004C7CB3"/>
    <w:rsid w:val="004D05CD"/>
    <w:rsid w:val="004D08F7"/>
    <w:rsid w:val="004D17E0"/>
    <w:rsid w:val="004D1882"/>
    <w:rsid w:val="004D2852"/>
    <w:rsid w:val="004D290E"/>
    <w:rsid w:val="004D2B7F"/>
    <w:rsid w:val="004D2E5C"/>
    <w:rsid w:val="004D2E67"/>
    <w:rsid w:val="004D32AB"/>
    <w:rsid w:val="004D333E"/>
    <w:rsid w:val="004D355A"/>
    <w:rsid w:val="004D36A4"/>
    <w:rsid w:val="004D3827"/>
    <w:rsid w:val="004D3C9A"/>
    <w:rsid w:val="004D4D40"/>
    <w:rsid w:val="004D55C8"/>
    <w:rsid w:val="004D55CC"/>
    <w:rsid w:val="004D5AB5"/>
    <w:rsid w:val="004D5E21"/>
    <w:rsid w:val="004D5F63"/>
    <w:rsid w:val="004D60B4"/>
    <w:rsid w:val="004D663C"/>
    <w:rsid w:val="004D6A06"/>
    <w:rsid w:val="004D7679"/>
    <w:rsid w:val="004E0D4F"/>
    <w:rsid w:val="004E1421"/>
    <w:rsid w:val="004E1E0B"/>
    <w:rsid w:val="004E2002"/>
    <w:rsid w:val="004E29B7"/>
    <w:rsid w:val="004E2C6D"/>
    <w:rsid w:val="004E2E28"/>
    <w:rsid w:val="004E2EB0"/>
    <w:rsid w:val="004E304C"/>
    <w:rsid w:val="004E31FA"/>
    <w:rsid w:val="004E393B"/>
    <w:rsid w:val="004E3B9A"/>
    <w:rsid w:val="004E4DC6"/>
    <w:rsid w:val="004E53E1"/>
    <w:rsid w:val="004E5D01"/>
    <w:rsid w:val="004E65F1"/>
    <w:rsid w:val="004E6EAF"/>
    <w:rsid w:val="004E7453"/>
    <w:rsid w:val="004E75D2"/>
    <w:rsid w:val="004E77A0"/>
    <w:rsid w:val="004E7AD0"/>
    <w:rsid w:val="004E7CE0"/>
    <w:rsid w:val="004F035D"/>
    <w:rsid w:val="004F03EE"/>
    <w:rsid w:val="004F0C82"/>
    <w:rsid w:val="004F10E2"/>
    <w:rsid w:val="004F253D"/>
    <w:rsid w:val="004F2E48"/>
    <w:rsid w:val="004F3336"/>
    <w:rsid w:val="004F38AA"/>
    <w:rsid w:val="004F3A69"/>
    <w:rsid w:val="004F3A8F"/>
    <w:rsid w:val="004F3E79"/>
    <w:rsid w:val="004F3EAA"/>
    <w:rsid w:val="004F3FA8"/>
    <w:rsid w:val="004F43D7"/>
    <w:rsid w:val="004F4E21"/>
    <w:rsid w:val="004F56D6"/>
    <w:rsid w:val="004F56F8"/>
    <w:rsid w:val="004F5B33"/>
    <w:rsid w:val="004F5C67"/>
    <w:rsid w:val="004F5D29"/>
    <w:rsid w:val="004F5E3B"/>
    <w:rsid w:val="004F620D"/>
    <w:rsid w:val="004F6BFC"/>
    <w:rsid w:val="004F6D4F"/>
    <w:rsid w:val="004F6D9E"/>
    <w:rsid w:val="004F752F"/>
    <w:rsid w:val="004F7703"/>
    <w:rsid w:val="004F7734"/>
    <w:rsid w:val="004F7F94"/>
    <w:rsid w:val="0050008C"/>
    <w:rsid w:val="0050014C"/>
    <w:rsid w:val="00500A48"/>
    <w:rsid w:val="00501097"/>
    <w:rsid w:val="005010D2"/>
    <w:rsid w:val="0050196D"/>
    <w:rsid w:val="00501B2B"/>
    <w:rsid w:val="00501CD3"/>
    <w:rsid w:val="005029BE"/>
    <w:rsid w:val="00502E3A"/>
    <w:rsid w:val="00504003"/>
    <w:rsid w:val="00504102"/>
    <w:rsid w:val="005043FE"/>
    <w:rsid w:val="00504A27"/>
    <w:rsid w:val="00504AA1"/>
    <w:rsid w:val="00504D0F"/>
    <w:rsid w:val="005052A2"/>
    <w:rsid w:val="00505615"/>
    <w:rsid w:val="00505762"/>
    <w:rsid w:val="00505A59"/>
    <w:rsid w:val="00505C32"/>
    <w:rsid w:val="00506B71"/>
    <w:rsid w:val="00507856"/>
    <w:rsid w:val="00507FD4"/>
    <w:rsid w:val="00510313"/>
    <w:rsid w:val="00510982"/>
    <w:rsid w:val="005109B3"/>
    <w:rsid w:val="005117FF"/>
    <w:rsid w:val="00511CD2"/>
    <w:rsid w:val="00512D0C"/>
    <w:rsid w:val="0051315B"/>
    <w:rsid w:val="00513248"/>
    <w:rsid w:val="0051325F"/>
    <w:rsid w:val="005132A9"/>
    <w:rsid w:val="0051399E"/>
    <w:rsid w:val="005142F5"/>
    <w:rsid w:val="00514520"/>
    <w:rsid w:val="005148B3"/>
    <w:rsid w:val="00514E64"/>
    <w:rsid w:val="005157EF"/>
    <w:rsid w:val="00516061"/>
    <w:rsid w:val="00516451"/>
    <w:rsid w:val="00516750"/>
    <w:rsid w:val="0051709B"/>
    <w:rsid w:val="005202DD"/>
    <w:rsid w:val="0052031C"/>
    <w:rsid w:val="0052049A"/>
    <w:rsid w:val="00520597"/>
    <w:rsid w:val="005205AC"/>
    <w:rsid w:val="005205BE"/>
    <w:rsid w:val="005207CC"/>
    <w:rsid w:val="00520CBE"/>
    <w:rsid w:val="005216C2"/>
    <w:rsid w:val="005221DF"/>
    <w:rsid w:val="00522EA7"/>
    <w:rsid w:val="00523DF8"/>
    <w:rsid w:val="00524846"/>
    <w:rsid w:val="00524B0A"/>
    <w:rsid w:val="00524C57"/>
    <w:rsid w:val="00524CDB"/>
    <w:rsid w:val="00524D09"/>
    <w:rsid w:val="00525001"/>
    <w:rsid w:val="005251FC"/>
    <w:rsid w:val="0052523C"/>
    <w:rsid w:val="00525A5E"/>
    <w:rsid w:val="00525A9C"/>
    <w:rsid w:val="00525EB0"/>
    <w:rsid w:val="00526CB9"/>
    <w:rsid w:val="00526DB4"/>
    <w:rsid w:val="00526F96"/>
    <w:rsid w:val="00527271"/>
    <w:rsid w:val="00527A45"/>
    <w:rsid w:val="00530034"/>
    <w:rsid w:val="00530707"/>
    <w:rsid w:val="00530801"/>
    <w:rsid w:val="005310B8"/>
    <w:rsid w:val="00531205"/>
    <w:rsid w:val="00531F22"/>
    <w:rsid w:val="00532220"/>
    <w:rsid w:val="00532582"/>
    <w:rsid w:val="005326A3"/>
    <w:rsid w:val="00532A29"/>
    <w:rsid w:val="0053355A"/>
    <w:rsid w:val="00533C3C"/>
    <w:rsid w:val="00533F8C"/>
    <w:rsid w:val="00534206"/>
    <w:rsid w:val="00534DC2"/>
    <w:rsid w:val="005350E1"/>
    <w:rsid w:val="005367F7"/>
    <w:rsid w:val="00536C52"/>
    <w:rsid w:val="00536F41"/>
    <w:rsid w:val="0053764E"/>
    <w:rsid w:val="00537E84"/>
    <w:rsid w:val="005405C1"/>
    <w:rsid w:val="005416E3"/>
    <w:rsid w:val="0054174F"/>
    <w:rsid w:val="0054237E"/>
    <w:rsid w:val="0054300B"/>
    <w:rsid w:val="00543227"/>
    <w:rsid w:val="00543931"/>
    <w:rsid w:val="00544568"/>
    <w:rsid w:val="00544A85"/>
    <w:rsid w:val="00544C8F"/>
    <w:rsid w:val="00544D96"/>
    <w:rsid w:val="005450A6"/>
    <w:rsid w:val="005450D0"/>
    <w:rsid w:val="005451A8"/>
    <w:rsid w:val="00545352"/>
    <w:rsid w:val="00545666"/>
    <w:rsid w:val="00545973"/>
    <w:rsid w:val="005461C1"/>
    <w:rsid w:val="005462E6"/>
    <w:rsid w:val="0054645D"/>
    <w:rsid w:val="0054666F"/>
    <w:rsid w:val="00546C19"/>
    <w:rsid w:val="00546D0A"/>
    <w:rsid w:val="00546D86"/>
    <w:rsid w:val="00547019"/>
    <w:rsid w:val="0054787D"/>
    <w:rsid w:val="00550353"/>
    <w:rsid w:val="0055052A"/>
    <w:rsid w:val="005505CF"/>
    <w:rsid w:val="00550705"/>
    <w:rsid w:val="0055121B"/>
    <w:rsid w:val="005512CB"/>
    <w:rsid w:val="005514D2"/>
    <w:rsid w:val="00551562"/>
    <w:rsid w:val="00551D73"/>
    <w:rsid w:val="005521B8"/>
    <w:rsid w:val="00552521"/>
    <w:rsid w:val="005525C0"/>
    <w:rsid w:val="005527EF"/>
    <w:rsid w:val="0055283E"/>
    <w:rsid w:val="00552AA4"/>
    <w:rsid w:val="00552B24"/>
    <w:rsid w:val="00553025"/>
    <w:rsid w:val="0055427F"/>
    <w:rsid w:val="00554428"/>
    <w:rsid w:val="0055493B"/>
    <w:rsid w:val="00554AEA"/>
    <w:rsid w:val="00554BB5"/>
    <w:rsid w:val="0055503F"/>
    <w:rsid w:val="0055516F"/>
    <w:rsid w:val="005552E2"/>
    <w:rsid w:val="00555A9D"/>
    <w:rsid w:val="00555B11"/>
    <w:rsid w:val="0055645F"/>
    <w:rsid w:val="0055708B"/>
    <w:rsid w:val="005572E7"/>
    <w:rsid w:val="00560037"/>
    <w:rsid w:val="0056061E"/>
    <w:rsid w:val="00560A84"/>
    <w:rsid w:val="00560CA4"/>
    <w:rsid w:val="00560F13"/>
    <w:rsid w:val="005610A9"/>
    <w:rsid w:val="005612C7"/>
    <w:rsid w:val="005625F5"/>
    <w:rsid w:val="00562E78"/>
    <w:rsid w:val="0056334A"/>
    <w:rsid w:val="00563DC5"/>
    <w:rsid w:val="00563FFC"/>
    <w:rsid w:val="00564284"/>
    <w:rsid w:val="00564678"/>
    <w:rsid w:val="00564C4E"/>
    <w:rsid w:val="0056562D"/>
    <w:rsid w:val="00565986"/>
    <w:rsid w:val="0056603C"/>
    <w:rsid w:val="005660BE"/>
    <w:rsid w:val="00566E1B"/>
    <w:rsid w:val="00567CDF"/>
    <w:rsid w:val="005709D2"/>
    <w:rsid w:val="00570E59"/>
    <w:rsid w:val="00571E79"/>
    <w:rsid w:val="005721DA"/>
    <w:rsid w:val="0057267D"/>
    <w:rsid w:val="00572900"/>
    <w:rsid w:val="00573E38"/>
    <w:rsid w:val="00573FCC"/>
    <w:rsid w:val="00573FD8"/>
    <w:rsid w:val="0057482A"/>
    <w:rsid w:val="00574976"/>
    <w:rsid w:val="00574D0F"/>
    <w:rsid w:val="0057503A"/>
    <w:rsid w:val="005752C7"/>
    <w:rsid w:val="0057563F"/>
    <w:rsid w:val="00575817"/>
    <w:rsid w:val="0057582F"/>
    <w:rsid w:val="005762A2"/>
    <w:rsid w:val="005764A4"/>
    <w:rsid w:val="0057698E"/>
    <w:rsid w:val="005769DA"/>
    <w:rsid w:val="00576DDF"/>
    <w:rsid w:val="00576E92"/>
    <w:rsid w:val="005771E3"/>
    <w:rsid w:val="00577781"/>
    <w:rsid w:val="0058139A"/>
    <w:rsid w:val="00581AD8"/>
    <w:rsid w:val="00581D93"/>
    <w:rsid w:val="00582161"/>
    <w:rsid w:val="00582FA0"/>
    <w:rsid w:val="005831FC"/>
    <w:rsid w:val="00583445"/>
    <w:rsid w:val="005840FA"/>
    <w:rsid w:val="00584600"/>
    <w:rsid w:val="005846F1"/>
    <w:rsid w:val="0058480B"/>
    <w:rsid w:val="00584A67"/>
    <w:rsid w:val="0058529A"/>
    <w:rsid w:val="00585718"/>
    <w:rsid w:val="00585A19"/>
    <w:rsid w:val="00585CA2"/>
    <w:rsid w:val="00586C64"/>
    <w:rsid w:val="00586D28"/>
    <w:rsid w:val="00587149"/>
    <w:rsid w:val="00587270"/>
    <w:rsid w:val="00587C1E"/>
    <w:rsid w:val="00587D28"/>
    <w:rsid w:val="005907F4"/>
    <w:rsid w:val="00591035"/>
    <w:rsid w:val="00591BA7"/>
    <w:rsid w:val="00593175"/>
    <w:rsid w:val="00593969"/>
    <w:rsid w:val="00593C27"/>
    <w:rsid w:val="00593D75"/>
    <w:rsid w:val="0059450C"/>
    <w:rsid w:val="0059487B"/>
    <w:rsid w:val="0059506A"/>
    <w:rsid w:val="00595242"/>
    <w:rsid w:val="005953DF"/>
    <w:rsid w:val="00595610"/>
    <w:rsid w:val="00595731"/>
    <w:rsid w:val="00595FFE"/>
    <w:rsid w:val="005968B1"/>
    <w:rsid w:val="00596940"/>
    <w:rsid w:val="00596ED4"/>
    <w:rsid w:val="0059704F"/>
    <w:rsid w:val="00597C6F"/>
    <w:rsid w:val="00597E56"/>
    <w:rsid w:val="005A08BA"/>
    <w:rsid w:val="005A098D"/>
    <w:rsid w:val="005A14E5"/>
    <w:rsid w:val="005A1915"/>
    <w:rsid w:val="005A19C0"/>
    <w:rsid w:val="005A2372"/>
    <w:rsid w:val="005A23F4"/>
    <w:rsid w:val="005A27BE"/>
    <w:rsid w:val="005A2968"/>
    <w:rsid w:val="005A3028"/>
    <w:rsid w:val="005A335F"/>
    <w:rsid w:val="005A3ADD"/>
    <w:rsid w:val="005A3BED"/>
    <w:rsid w:val="005A4403"/>
    <w:rsid w:val="005A4455"/>
    <w:rsid w:val="005A5079"/>
    <w:rsid w:val="005A52E4"/>
    <w:rsid w:val="005A55CB"/>
    <w:rsid w:val="005A5741"/>
    <w:rsid w:val="005A5CA6"/>
    <w:rsid w:val="005A6062"/>
    <w:rsid w:val="005A6A9A"/>
    <w:rsid w:val="005A726E"/>
    <w:rsid w:val="005A7A46"/>
    <w:rsid w:val="005A7AD9"/>
    <w:rsid w:val="005B084B"/>
    <w:rsid w:val="005B0AC4"/>
    <w:rsid w:val="005B10F2"/>
    <w:rsid w:val="005B154B"/>
    <w:rsid w:val="005B184A"/>
    <w:rsid w:val="005B1A18"/>
    <w:rsid w:val="005B1C36"/>
    <w:rsid w:val="005B2528"/>
    <w:rsid w:val="005B317C"/>
    <w:rsid w:val="005B31E1"/>
    <w:rsid w:val="005B33BD"/>
    <w:rsid w:val="005B3AD8"/>
    <w:rsid w:val="005B3F72"/>
    <w:rsid w:val="005B42C6"/>
    <w:rsid w:val="005B486B"/>
    <w:rsid w:val="005B4C00"/>
    <w:rsid w:val="005B4ECD"/>
    <w:rsid w:val="005B52ED"/>
    <w:rsid w:val="005B566E"/>
    <w:rsid w:val="005B62E3"/>
    <w:rsid w:val="005B649B"/>
    <w:rsid w:val="005B6B67"/>
    <w:rsid w:val="005B6D2B"/>
    <w:rsid w:val="005B6D99"/>
    <w:rsid w:val="005B7024"/>
    <w:rsid w:val="005B717F"/>
    <w:rsid w:val="005B7C00"/>
    <w:rsid w:val="005B7DAF"/>
    <w:rsid w:val="005B7E8F"/>
    <w:rsid w:val="005C0967"/>
    <w:rsid w:val="005C0C9C"/>
    <w:rsid w:val="005C177B"/>
    <w:rsid w:val="005C2359"/>
    <w:rsid w:val="005C2597"/>
    <w:rsid w:val="005C2600"/>
    <w:rsid w:val="005C3396"/>
    <w:rsid w:val="005C38D5"/>
    <w:rsid w:val="005C3901"/>
    <w:rsid w:val="005C4001"/>
    <w:rsid w:val="005C4760"/>
    <w:rsid w:val="005C5251"/>
    <w:rsid w:val="005C57FD"/>
    <w:rsid w:val="005C5C55"/>
    <w:rsid w:val="005C6444"/>
    <w:rsid w:val="005C64AD"/>
    <w:rsid w:val="005C665F"/>
    <w:rsid w:val="005C7843"/>
    <w:rsid w:val="005D030D"/>
    <w:rsid w:val="005D11A7"/>
    <w:rsid w:val="005D1B96"/>
    <w:rsid w:val="005D235D"/>
    <w:rsid w:val="005D25DE"/>
    <w:rsid w:val="005D2A42"/>
    <w:rsid w:val="005D3076"/>
    <w:rsid w:val="005D30B1"/>
    <w:rsid w:val="005D3456"/>
    <w:rsid w:val="005D5F0F"/>
    <w:rsid w:val="005D650F"/>
    <w:rsid w:val="005D6A4C"/>
    <w:rsid w:val="005D75C4"/>
    <w:rsid w:val="005D7B9D"/>
    <w:rsid w:val="005E0382"/>
    <w:rsid w:val="005E0457"/>
    <w:rsid w:val="005E0749"/>
    <w:rsid w:val="005E0AD5"/>
    <w:rsid w:val="005E114F"/>
    <w:rsid w:val="005E1182"/>
    <w:rsid w:val="005E1F00"/>
    <w:rsid w:val="005E234D"/>
    <w:rsid w:val="005E24B0"/>
    <w:rsid w:val="005E2C77"/>
    <w:rsid w:val="005E2D43"/>
    <w:rsid w:val="005E3750"/>
    <w:rsid w:val="005E3DAF"/>
    <w:rsid w:val="005E3FC4"/>
    <w:rsid w:val="005E403A"/>
    <w:rsid w:val="005E4116"/>
    <w:rsid w:val="005E42C1"/>
    <w:rsid w:val="005E4B32"/>
    <w:rsid w:val="005E4E8E"/>
    <w:rsid w:val="005E4F48"/>
    <w:rsid w:val="005E5CD7"/>
    <w:rsid w:val="005E5FA3"/>
    <w:rsid w:val="005E6116"/>
    <w:rsid w:val="005E6A7E"/>
    <w:rsid w:val="005E6B25"/>
    <w:rsid w:val="005E6B6A"/>
    <w:rsid w:val="005E7B95"/>
    <w:rsid w:val="005F00BA"/>
    <w:rsid w:val="005F0151"/>
    <w:rsid w:val="005F0860"/>
    <w:rsid w:val="005F0B3B"/>
    <w:rsid w:val="005F100C"/>
    <w:rsid w:val="005F1AC3"/>
    <w:rsid w:val="005F1EB8"/>
    <w:rsid w:val="005F27CF"/>
    <w:rsid w:val="005F2F8F"/>
    <w:rsid w:val="005F383A"/>
    <w:rsid w:val="005F3A02"/>
    <w:rsid w:val="005F499B"/>
    <w:rsid w:val="005F57F7"/>
    <w:rsid w:val="005F5C87"/>
    <w:rsid w:val="005F5F2A"/>
    <w:rsid w:val="005F7057"/>
    <w:rsid w:val="005F74FB"/>
    <w:rsid w:val="005F780D"/>
    <w:rsid w:val="005F7B87"/>
    <w:rsid w:val="00600600"/>
    <w:rsid w:val="00600758"/>
    <w:rsid w:val="00600D20"/>
    <w:rsid w:val="00601238"/>
    <w:rsid w:val="0060142B"/>
    <w:rsid w:val="00602052"/>
    <w:rsid w:val="00602845"/>
    <w:rsid w:val="006029CA"/>
    <w:rsid w:val="00602F0B"/>
    <w:rsid w:val="006036E9"/>
    <w:rsid w:val="0060375B"/>
    <w:rsid w:val="00603CAD"/>
    <w:rsid w:val="00604404"/>
    <w:rsid w:val="00604B6B"/>
    <w:rsid w:val="00604DAF"/>
    <w:rsid w:val="00604EAA"/>
    <w:rsid w:val="00604FD6"/>
    <w:rsid w:val="00605391"/>
    <w:rsid w:val="00605844"/>
    <w:rsid w:val="00605944"/>
    <w:rsid w:val="00605A0B"/>
    <w:rsid w:val="00605A9E"/>
    <w:rsid w:val="00606444"/>
    <w:rsid w:val="00606450"/>
    <w:rsid w:val="0060784B"/>
    <w:rsid w:val="00607A11"/>
    <w:rsid w:val="00607BEC"/>
    <w:rsid w:val="00607C98"/>
    <w:rsid w:val="00607F31"/>
    <w:rsid w:val="0061063C"/>
    <w:rsid w:val="0061076B"/>
    <w:rsid w:val="00610800"/>
    <w:rsid w:val="00610B11"/>
    <w:rsid w:val="0061218D"/>
    <w:rsid w:val="006121D9"/>
    <w:rsid w:val="0061249E"/>
    <w:rsid w:val="006129D3"/>
    <w:rsid w:val="00612AC7"/>
    <w:rsid w:val="006133D8"/>
    <w:rsid w:val="0061360A"/>
    <w:rsid w:val="00613A7F"/>
    <w:rsid w:val="00613AEA"/>
    <w:rsid w:val="00613F11"/>
    <w:rsid w:val="006145FA"/>
    <w:rsid w:val="00614933"/>
    <w:rsid w:val="0061498E"/>
    <w:rsid w:val="00614D8A"/>
    <w:rsid w:val="00614E67"/>
    <w:rsid w:val="00615434"/>
    <w:rsid w:val="006164B8"/>
    <w:rsid w:val="00616F3C"/>
    <w:rsid w:val="006174D6"/>
    <w:rsid w:val="006175E8"/>
    <w:rsid w:val="006177AC"/>
    <w:rsid w:val="00617909"/>
    <w:rsid w:val="006179C6"/>
    <w:rsid w:val="006204CD"/>
    <w:rsid w:val="00620796"/>
    <w:rsid w:val="006209B5"/>
    <w:rsid w:val="00620A70"/>
    <w:rsid w:val="006210FC"/>
    <w:rsid w:val="006213AE"/>
    <w:rsid w:val="00622394"/>
    <w:rsid w:val="006243F9"/>
    <w:rsid w:val="006246BC"/>
    <w:rsid w:val="00624AD2"/>
    <w:rsid w:val="006252BF"/>
    <w:rsid w:val="00625ABB"/>
    <w:rsid w:val="00625D33"/>
    <w:rsid w:val="00625D81"/>
    <w:rsid w:val="00625E21"/>
    <w:rsid w:val="006262E7"/>
    <w:rsid w:val="00626445"/>
    <w:rsid w:val="0062697B"/>
    <w:rsid w:val="00626D34"/>
    <w:rsid w:val="00626F93"/>
    <w:rsid w:val="006270A5"/>
    <w:rsid w:val="006271B4"/>
    <w:rsid w:val="0062730B"/>
    <w:rsid w:val="00627897"/>
    <w:rsid w:val="00627979"/>
    <w:rsid w:val="00627C3E"/>
    <w:rsid w:val="00627F0C"/>
    <w:rsid w:val="00627F5E"/>
    <w:rsid w:val="00630125"/>
    <w:rsid w:val="00630361"/>
    <w:rsid w:val="006304D9"/>
    <w:rsid w:val="00630775"/>
    <w:rsid w:val="00630CCD"/>
    <w:rsid w:val="006310C5"/>
    <w:rsid w:val="006316C5"/>
    <w:rsid w:val="00632994"/>
    <w:rsid w:val="00632EB5"/>
    <w:rsid w:val="006330DF"/>
    <w:rsid w:val="0063379A"/>
    <w:rsid w:val="00633A0D"/>
    <w:rsid w:val="0063417A"/>
    <w:rsid w:val="006342D1"/>
    <w:rsid w:val="00634748"/>
    <w:rsid w:val="006347D7"/>
    <w:rsid w:val="00634990"/>
    <w:rsid w:val="006350BB"/>
    <w:rsid w:val="0063528D"/>
    <w:rsid w:val="006356D7"/>
    <w:rsid w:val="006358FA"/>
    <w:rsid w:val="00635B02"/>
    <w:rsid w:val="0063620E"/>
    <w:rsid w:val="0063687A"/>
    <w:rsid w:val="006369A7"/>
    <w:rsid w:val="00637119"/>
    <w:rsid w:val="00637230"/>
    <w:rsid w:val="006375DB"/>
    <w:rsid w:val="00637807"/>
    <w:rsid w:val="00640189"/>
    <w:rsid w:val="006402C0"/>
    <w:rsid w:val="006405C1"/>
    <w:rsid w:val="0064092E"/>
    <w:rsid w:val="00640A2E"/>
    <w:rsid w:val="00640AF1"/>
    <w:rsid w:val="00640BBF"/>
    <w:rsid w:val="00640F69"/>
    <w:rsid w:val="00641358"/>
    <w:rsid w:val="00641447"/>
    <w:rsid w:val="00641796"/>
    <w:rsid w:val="0064218F"/>
    <w:rsid w:val="006428BE"/>
    <w:rsid w:val="0064382C"/>
    <w:rsid w:val="00643E01"/>
    <w:rsid w:val="00643FEB"/>
    <w:rsid w:val="0064441B"/>
    <w:rsid w:val="0064448B"/>
    <w:rsid w:val="0064466F"/>
    <w:rsid w:val="0064485B"/>
    <w:rsid w:val="00644CAA"/>
    <w:rsid w:val="00644FB4"/>
    <w:rsid w:val="00644FCF"/>
    <w:rsid w:val="00645312"/>
    <w:rsid w:val="0064532E"/>
    <w:rsid w:val="0064547A"/>
    <w:rsid w:val="00645819"/>
    <w:rsid w:val="00645876"/>
    <w:rsid w:val="00645B3D"/>
    <w:rsid w:val="006460FF"/>
    <w:rsid w:val="006461AC"/>
    <w:rsid w:val="00646290"/>
    <w:rsid w:val="00646A3C"/>
    <w:rsid w:val="00646B78"/>
    <w:rsid w:val="00646D6D"/>
    <w:rsid w:val="00646F8E"/>
    <w:rsid w:val="00650032"/>
    <w:rsid w:val="006501F0"/>
    <w:rsid w:val="00650209"/>
    <w:rsid w:val="00650A3F"/>
    <w:rsid w:val="00650B69"/>
    <w:rsid w:val="00650CE4"/>
    <w:rsid w:val="00651194"/>
    <w:rsid w:val="006516E3"/>
    <w:rsid w:val="00651C44"/>
    <w:rsid w:val="006523A3"/>
    <w:rsid w:val="00652EE7"/>
    <w:rsid w:val="006533D3"/>
    <w:rsid w:val="006538F3"/>
    <w:rsid w:val="006539D3"/>
    <w:rsid w:val="00653A78"/>
    <w:rsid w:val="00653DBC"/>
    <w:rsid w:val="00655268"/>
    <w:rsid w:val="00655756"/>
    <w:rsid w:val="00655A7B"/>
    <w:rsid w:val="00656294"/>
    <w:rsid w:val="0065681F"/>
    <w:rsid w:val="00656FA4"/>
    <w:rsid w:val="006572E8"/>
    <w:rsid w:val="0065795F"/>
    <w:rsid w:val="0066068C"/>
    <w:rsid w:val="0066089C"/>
    <w:rsid w:val="00660AF7"/>
    <w:rsid w:val="00660BE3"/>
    <w:rsid w:val="00660BFC"/>
    <w:rsid w:val="006614E4"/>
    <w:rsid w:val="00661501"/>
    <w:rsid w:val="006615BD"/>
    <w:rsid w:val="00661ABD"/>
    <w:rsid w:val="00661BCC"/>
    <w:rsid w:val="00661C10"/>
    <w:rsid w:val="006622CB"/>
    <w:rsid w:val="00662802"/>
    <w:rsid w:val="00662B1C"/>
    <w:rsid w:val="00662EF3"/>
    <w:rsid w:val="0066319C"/>
    <w:rsid w:val="006637D5"/>
    <w:rsid w:val="00663842"/>
    <w:rsid w:val="00663A91"/>
    <w:rsid w:val="00663E71"/>
    <w:rsid w:val="0066527B"/>
    <w:rsid w:val="0066552F"/>
    <w:rsid w:val="0066618B"/>
    <w:rsid w:val="006662B0"/>
    <w:rsid w:val="006664F0"/>
    <w:rsid w:val="006668D7"/>
    <w:rsid w:val="00666C08"/>
    <w:rsid w:val="00666DCA"/>
    <w:rsid w:val="00667055"/>
    <w:rsid w:val="0066707E"/>
    <w:rsid w:val="006674C1"/>
    <w:rsid w:val="00667710"/>
    <w:rsid w:val="00667998"/>
    <w:rsid w:val="00667CAE"/>
    <w:rsid w:val="006703C5"/>
    <w:rsid w:val="006704CD"/>
    <w:rsid w:val="00670FD3"/>
    <w:rsid w:val="0067198F"/>
    <w:rsid w:val="006722CE"/>
    <w:rsid w:val="00672556"/>
    <w:rsid w:val="00672844"/>
    <w:rsid w:val="00672EBF"/>
    <w:rsid w:val="006730B3"/>
    <w:rsid w:val="006738CD"/>
    <w:rsid w:val="006738CE"/>
    <w:rsid w:val="00673E8E"/>
    <w:rsid w:val="00674178"/>
    <w:rsid w:val="00674FCB"/>
    <w:rsid w:val="00675E39"/>
    <w:rsid w:val="006761C2"/>
    <w:rsid w:val="0067694C"/>
    <w:rsid w:val="00676B73"/>
    <w:rsid w:val="006776CE"/>
    <w:rsid w:val="006778E2"/>
    <w:rsid w:val="00677D5B"/>
    <w:rsid w:val="00677DDC"/>
    <w:rsid w:val="00677E1E"/>
    <w:rsid w:val="00677E64"/>
    <w:rsid w:val="006806D8"/>
    <w:rsid w:val="00680F01"/>
    <w:rsid w:val="00680F32"/>
    <w:rsid w:val="00681184"/>
    <w:rsid w:val="006811CE"/>
    <w:rsid w:val="00681840"/>
    <w:rsid w:val="006818F3"/>
    <w:rsid w:val="00681F34"/>
    <w:rsid w:val="006821AF"/>
    <w:rsid w:val="006827C9"/>
    <w:rsid w:val="00682BA6"/>
    <w:rsid w:val="00683070"/>
    <w:rsid w:val="00683136"/>
    <w:rsid w:val="0068321C"/>
    <w:rsid w:val="00683378"/>
    <w:rsid w:val="006834A7"/>
    <w:rsid w:val="006835B7"/>
    <w:rsid w:val="0068388A"/>
    <w:rsid w:val="00684280"/>
    <w:rsid w:val="006843E6"/>
    <w:rsid w:val="006846B7"/>
    <w:rsid w:val="00684D7B"/>
    <w:rsid w:val="00685209"/>
    <w:rsid w:val="00685647"/>
    <w:rsid w:val="00685746"/>
    <w:rsid w:val="006861F3"/>
    <w:rsid w:val="00686748"/>
    <w:rsid w:val="0068691B"/>
    <w:rsid w:val="0068773A"/>
    <w:rsid w:val="00690788"/>
    <w:rsid w:val="0069090E"/>
    <w:rsid w:val="0069096E"/>
    <w:rsid w:val="00690CE5"/>
    <w:rsid w:val="0069104F"/>
    <w:rsid w:val="0069121C"/>
    <w:rsid w:val="0069183E"/>
    <w:rsid w:val="00691C57"/>
    <w:rsid w:val="00691EB4"/>
    <w:rsid w:val="00692169"/>
    <w:rsid w:val="0069270C"/>
    <w:rsid w:val="006938C1"/>
    <w:rsid w:val="00693C48"/>
    <w:rsid w:val="0069435E"/>
    <w:rsid w:val="00694612"/>
    <w:rsid w:val="00694723"/>
    <w:rsid w:val="006947EF"/>
    <w:rsid w:val="00694940"/>
    <w:rsid w:val="00694BFE"/>
    <w:rsid w:val="00694D1A"/>
    <w:rsid w:val="00694FC3"/>
    <w:rsid w:val="006951E5"/>
    <w:rsid w:val="006954DF"/>
    <w:rsid w:val="00695E14"/>
    <w:rsid w:val="00695FA1"/>
    <w:rsid w:val="0069664D"/>
    <w:rsid w:val="0069708F"/>
    <w:rsid w:val="00697209"/>
    <w:rsid w:val="0069767C"/>
    <w:rsid w:val="006978EA"/>
    <w:rsid w:val="00697A84"/>
    <w:rsid w:val="00697BE3"/>
    <w:rsid w:val="00697F5C"/>
    <w:rsid w:val="006A0735"/>
    <w:rsid w:val="006A09CF"/>
    <w:rsid w:val="006A15F8"/>
    <w:rsid w:val="006A1774"/>
    <w:rsid w:val="006A1A5D"/>
    <w:rsid w:val="006A1B66"/>
    <w:rsid w:val="006A1E4F"/>
    <w:rsid w:val="006A1F5D"/>
    <w:rsid w:val="006A257F"/>
    <w:rsid w:val="006A2664"/>
    <w:rsid w:val="006A32EC"/>
    <w:rsid w:val="006A3638"/>
    <w:rsid w:val="006A373B"/>
    <w:rsid w:val="006A384A"/>
    <w:rsid w:val="006A38CB"/>
    <w:rsid w:val="006A3E1D"/>
    <w:rsid w:val="006A452B"/>
    <w:rsid w:val="006A4CA1"/>
    <w:rsid w:val="006A52F7"/>
    <w:rsid w:val="006A5311"/>
    <w:rsid w:val="006A53E7"/>
    <w:rsid w:val="006A5E6E"/>
    <w:rsid w:val="006A5F8D"/>
    <w:rsid w:val="006A65A0"/>
    <w:rsid w:val="006A66D0"/>
    <w:rsid w:val="006A6815"/>
    <w:rsid w:val="006A700B"/>
    <w:rsid w:val="006A7DB5"/>
    <w:rsid w:val="006B02F6"/>
    <w:rsid w:val="006B0725"/>
    <w:rsid w:val="006B0907"/>
    <w:rsid w:val="006B0A15"/>
    <w:rsid w:val="006B0AEF"/>
    <w:rsid w:val="006B1061"/>
    <w:rsid w:val="006B177A"/>
    <w:rsid w:val="006B19F8"/>
    <w:rsid w:val="006B1B04"/>
    <w:rsid w:val="006B1C80"/>
    <w:rsid w:val="006B1D0A"/>
    <w:rsid w:val="006B3113"/>
    <w:rsid w:val="006B31BB"/>
    <w:rsid w:val="006B3913"/>
    <w:rsid w:val="006B3AED"/>
    <w:rsid w:val="006B3F3B"/>
    <w:rsid w:val="006B3F4B"/>
    <w:rsid w:val="006B4479"/>
    <w:rsid w:val="006B4BF8"/>
    <w:rsid w:val="006B5888"/>
    <w:rsid w:val="006B5D58"/>
    <w:rsid w:val="006B5F7D"/>
    <w:rsid w:val="006B6007"/>
    <w:rsid w:val="006B61CC"/>
    <w:rsid w:val="006B658D"/>
    <w:rsid w:val="006B65E4"/>
    <w:rsid w:val="006B785D"/>
    <w:rsid w:val="006B7ACF"/>
    <w:rsid w:val="006B7EDD"/>
    <w:rsid w:val="006C00A0"/>
    <w:rsid w:val="006C0522"/>
    <w:rsid w:val="006C07DA"/>
    <w:rsid w:val="006C0D94"/>
    <w:rsid w:val="006C0E09"/>
    <w:rsid w:val="006C0FCD"/>
    <w:rsid w:val="006C1781"/>
    <w:rsid w:val="006C1B5E"/>
    <w:rsid w:val="006C1E3F"/>
    <w:rsid w:val="006C2971"/>
    <w:rsid w:val="006C2DDB"/>
    <w:rsid w:val="006C3816"/>
    <w:rsid w:val="006C39EE"/>
    <w:rsid w:val="006C3A62"/>
    <w:rsid w:val="006C3AA9"/>
    <w:rsid w:val="006C4181"/>
    <w:rsid w:val="006C4327"/>
    <w:rsid w:val="006C4798"/>
    <w:rsid w:val="006C4BE9"/>
    <w:rsid w:val="006C4E7D"/>
    <w:rsid w:val="006C506F"/>
    <w:rsid w:val="006C50CD"/>
    <w:rsid w:val="006C5E01"/>
    <w:rsid w:val="006C6CA1"/>
    <w:rsid w:val="006C6CA3"/>
    <w:rsid w:val="006C7594"/>
    <w:rsid w:val="006C77FF"/>
    <w:rsid w:val="006C79C8"/>
    <w:rsid w:val="006C7C89"/>
    <w:rsid w:val="006D03D6"/>
    <w:rsid w:val="006D06B6"/>
    <w:rsid w:val="006D0831"/>
    <w:rsid w:val="006D0A99"/>
    <w:rsid w:val="006D1098"/>
    <w:rsid w:val="006D12D8"/>
    <w:rsid w:val="006D13BF"/>
    <w:rsid w:val="006D187D"/>
    <w:rsid w:val="006D18AC"/>
    <w:rsid w:val="006D213A"/>
    <w:rsid w:val="006D243A"/>
    <w:rsid w:val="006D2AF6"/>
    <w:rsid w:val="006D2ED7"/>
    <w:rsid w:val="006D318C"/>
    <w:rsid w:val="006D45C6"/>
    <w:rsid w:val="006D4851"/>
    <w:rsid w:val="006D4E3F"/>
    <w:rsid w:val="006D56A4"/>
    <w:rsid w:val="006D5B52"/>
    <w:rsid w:val="006D5C96"/>
    <w:rsid w:val="006D63AF"/>
    <w:rsid w:val="006D6503"/>
    <w:rsid w:val="006D69B7"/>
    <w:rsid w:val="006D6F83"/>
    <w:rsid w:val="006D709F"/>
    <w:rsid w:val="006D7296"/>
    <w:rsid w:val="006D7717"/>
    <w:rsid w:val="006D7CAD"/>
    <w:rsid w:val="006E0274"/>
    <w:rsid w:val="006E0AA9"/>
    <w:rsid w:val="006E1001"/>
    <w:rsid w:val="006E118B"/>
    <w:rsid w:val="006E120B"/>
    <w:rsid w:val="006E1236"/>
    <w:rsid w:val="006E167F"/>
    <w:rsid w:val="006E2117"/>
    <w:rsid w:val="006E2318"/>
    <w:rsid w:val="006E2425"/>
    <w:rsid w:val="006E2488"/>
    <w:rsid w:val="006E2548"/>
    <w:rsid w:val="006E2F97"/>
    <w:rsid w:val="006E39FF"/>
    <w:rsid w:val="006E3E82"/>
    <w:rsid w:val="006E449B"/>
    <w:rsid w:val="006E505F"/>
    <w:rsid w:val="006E554A"/>
    <w:rsid w:val="006E589C"/>
    <w:rsid w:val="006E5A3C"/>
    <w:rsid w:val="006E5DA0"/>
    <w:rsid w:val="006E5EB4"/>
    <w:rsid w:val="006E6450"/>
    <w:rsid w:val="006E650A"/>
    <w:rsid w:val="006E6B5E"/>
    <w:rsid w:val="006E6B73"/>
    <w:rsid w:val="006E6D6B"/>
    <w:rsid w:val="006E7E3B"/>
    <w:rsid w:val="006F0257"/>
    <w:rsid w:val="006F0AED"/>
    <w:rsid w:val="006F0CBF"/>
    <w:rsid w:val="006F114B"/>
    <w:rsid w:val="006F14CA"/>
    <w:rsid w:val="006F157F"/>
    <w:rsid w:val="006F1635"/>
    <w:rsid w:val="006F17D0"/>
    <w:rsid w:val="006F22AA"/>
    <w:rsid w:val="006F3004"/>
    <w:rsid w:val="006F352B"/>
    <w:rsid w:val="006F3600"/>
    <w:rsid w:val="006F36EF"/>
    <w:rsid w:val="006F38C9"/>
    <w:rsid w:val="006F4611"/>
    <w:rsid w:val="006F4CE5"/>
    <w:rsid w:val="006F4D43"/>
    <w:rsid w:val="006F5005"/>
    <w:rsid w:val="006F5012"/>
    <w:rsid w:val="006F5559"/>
    <w:rsid w:val="006F5678"/>
    <w:rsid w:val="006F5964"/>
    <w:rsid w:val="006F5CA7"/>
    <w:rsid w:val="006F5E79"/>
    <w:rsid w:val="006F6067"/>
    <w:rsid w:val="006F6373"/>
    <w:rsid w:val="006F6DC5"/>
    <w:rsid w:val="006F78A7"/>
    <w:rsid w:val="006F79A6"/>
    <w:rsid w:val="006F7DE8"/>
    <w:rsid w:val="00700182"/>
    <w:rsid w:val="0070033D"/>
    <w:rsid w:val="007005BD"/>
    <w:rsid w:val="0070069F"/>
    <w:rsid w:val="007009A8"/>
    <w:rsid w:val="00700E36"/>
    <w:rsid w:val="007017F4"/>
    <w:rsid w:val="00701BE8"/>
    <w:rsid w:val="007021BB"/>
    <w:rsid w:val="00702264"/>
    <w:rsid w:val="00703098"/>
    <w:rsid w:val="00703779"/>
    <w:rsid w:val="00703E2B"/>
    <w:rsid w:val="007049D1"/>
    <w:rsid w:val="00704DB1"/>
    <w:rsid w:val="00705317"/>
    <w:rsid w:val="007073DC"/>
    <w:rsid w:val="007076C9"/>
    <w:rsid w:val="007077D2"/>
    <w:rsid w:val="00707E20"/>
    <w:rsid w:val="00707F6B"/>
    <w:rsid w:val="0071009D"/>
    <w:rsid w:val="007111C3"/>
    <w:rsid w:val="0071136D"/>
    <w:rsid w:val="0071158A"/>
    <w:rsid w:val="00711601"/>
    <w:rsid w:val="00711616"/>
    <w:rsid w:val="0071174D"/>
    <w:rsid w:val="0071200C"/>
    <w:rsid w:val="007123BB"/>
    <w:rsid w:val="0071243F"/>
    <w:rsid w:val="0071264D"/>
    <w:rsid w:val="00712893"/>
    <w:rsid w:val="00712BD7"/>
    <w:rsid w:val="0071371A"/>
    <w:rsid w:val="00713810"/>
    <w:rsid w:val="007138E7"/>
    <w:rsid w:val="0071424E"/>
    <w:rsid w:val="007142E8"/>
    <w:rsid w:val="007143E4"/>
    <w:rsid w:val="0071445B"/>
    <w:rsid w:val="0071451B"/>
    <w:rsid w:val="007149DE"/>
    <w:rsid w:val="00714CF2"/>
    <w:rsid w:val="00715891"/>
    <w:rsid w:val="007159C4"/>
    <w:rsid w:val="00716111"/>
    <w:rsid w:val="007163B3"/>
    <w:rsid w:val="00716C0C"/>
    <w:rsid w:val="00716C8C"/>
    <w:rsid w:val="00717146"/>
    <w:rsid w:val="00717740"/>
    <w:rsid w:val="00717766"/>
    <w:rsid w:val="00720403"/>
    <w:rsid w:val="0072058A"/>
    <w:rsid w:val="00721205"/>
    <w:rsid w:val="00721409"/>
    <w:rsid w:val="00721BF1"/>
    <w:rsid w:val="00721C04"/>
    <w:rsid w:val="00721E86"/>
    <w:rsid w:val="00722941"/>
    <w:rsid w:val="007231C4"/>
    <w:rsid w:val="00723528"/>
    <w:rsid w:val="00724126"/>
    <w:rsid w:val="00724473"/>
    <w:rsid w:val="00724766"/>
    <w:rsid w:val="00724E67"/>
    <w:rsid w:val="00724ED7"/>
    <w:rsid w:val="00725405"/>
    <w:rsid w:val="007255DB"/>
    <w:rsid w:val="0072567C"/>
    <w:rsid w:val="0072598D"/>
    <w:rsid w:val="007259CA"/>
    <w:rsid w:val="00725E35"/>
    <w:rsid w:val="007260E9"/>
    <w:rsid w:val="007267C9"/>
    <w:rsid w:val="00726A01"/>
    <w:rsid w:val="00726CA3"/>
    <w:rsid w:val="007272A1"/>
    <w:rsid w:val="0072739C"/>
    <w:rsid w:val="007300BE"/>
    <w:rsid w:val="0073061A"/>
    <w:rsid w:val="007310EF"/>
    <w:rsid w:val="0073139E"/>
    <w:rsid w:val="00731C95"/>
    <w:rsid w:val="00732109"/>
    <w:rsid w:val="007322B9"/>
    <w:rsid w:val="00732481"/>
    <w:rsid w:val="0073253C"/>
    <w:rsid w:val="00732DE9"/>
    <w:rsid w:val="00733618"/>
    <w:rsid w:val="00733BA7"/>
    <w:rsid w:val="00734E14"/>
    <w:rsid w:val="00735975"/>
    <w:rsid w:val="00736223"/>
    <w:rsid w:val="00736461"/>
    <w:rsid w:val="00736C2C"/>
    <w:rsid w:val="00736CDC"/>
    <w:rsid w:val="00736EB6"/>
    <w:rsid w:val="007373C7"/>
    <w:rsid w:val="00737B46"/>
    <w:rsid w:val="007404E2"/>
    <w:rsid w:val="007408B1"/>
    <w:rsid w:val="00741A34"/>
    <w:rsid w:val="00741E94"/>
    <w:rsid w:val="0074216F"/>
    <w:rsid w:val="00742CE4"/>
    <w:rsid w:val="00743032"/>
    <w:rsid w:val="007435FF"/>
    <w:rsid w:val="00743B11"/>
    <w:rsid w:val="00743B1A"/>
    <w:rsid w:val="00743DBF"/>
    <w:rsid w:val="0074423C"/>
    <w:rsid w:val="0074465B"/>
    <w:rsid w:val="0074512B"/>
    <w:rsid w:val="0074555D"/>
    <w:rsid w:val="007457DC"/>
    <w:rsid w:val="007459F7"/>
    <w:rsid w:val="00745EA4"/>
    <w:rsid w:val="00745F7A"/>
    <w:rsid w:val="0074606B"/>
    <w:rsid w:val="007460D8"/>
    <w:rsid w:val="00746689"/>
    <w:rsid w:val="00746798"/>
    <w:rsid w:val="00747E4B"/>
    <w:rsid w:val="0075067C"/>
    <w:rsid w:val="00750DBB"/>
    <w:rsid w:val="00751178"/>
    <w:rsid w:val="00752170"/>
    <w:rsid w:val="00752342"/>
    <w:rsid w:val="00752AB7"/>
    <w:rsid w:val="00752BC7"/>
    <w:rsid w:val="00752C53"/>
    <w:rsid w:val="00752E6D"/>
    <w:rsid w:val="00752F0A"/>
    <w:rsid w:val="00753927"/>
    <w:rsid w:val="0075406B"/>
    <w:rsid w:val="00754627"/>
    <w:rsid w:val="00754A9E"/>
    <w:rsid w:val="00754AFF"/>
    <w:rsid w:val="00754D9B"/>
    <w:rsid w:val="007554C4"/>
    <w:rsid w:val="00755E63"/>
    <w:rsid w:val="0075616D"/>
    <w:rsid w:val="00756253"/>
    <w:rsid w:val="00756B22"/>
    <w:rsid w:val="00756F78"/>
    <w:rsid w:val="007577AD"/>
    <w:rsid w:val="00757D77"/>
    <w:rsid w:val="0076042A"/>
    <w:rsid w:val="00760634"/>
    <w:rsid w:val="00760B1D"/>
    <w:rsid w:val="00761749"/>
    <w:rsid w:val="00761BC6"/>
    <w:rsid w:val="007621FD"/>
    <w:rsid w:val="00762A03"/>
    <w:rsid w:val="00762BCF"/>
    <w:rsid w:val="00762BE7"/>
    <w:rsid w:val="007634E7"/>
    <w:rsid w:val="007637F3"/>
    <w:rsid w:val="00763814"/>
    <w:rsid w:val="00763CCC"/>
    <w:rsid w:val="00763DF4"/>
    <w:rsid w:val="007644CC"/>
    <w:rsid w:val="0076487E"/>
    <w:rsid w:val="00764AE7"/>
    <w:rsid w:val="00765567"/>
    <w:rsid w:val="0076585E"/>
    <w:rsid w:val="00765B35"/>
    <w:rsid w:val="007663C7"/>
    <w:rsid w:val="007667A0"/>
    <w:rsid w:val="00766B83"/>
    <w:rsid w:val="00767801"/>
    <w:rsid w:val="00767EBD"/>
    <w:rsid w:val="00767F6C"/>
    <w:rsid w:val="00770195"/>
    <w:rsid w:val="00770791"/>
    <w:rsid w:val="00770FC4"/>
    <w:rsid w:val="00771341"/>
    <w:rsid w:val="007719BB"/>
    <w:rsid w:val="0077219A"/>
    <w:rsid w:val="0077240E"/>
    <w:rsid w:val="007724D7"/>
    <w:rsid w:val="00772658"/>
    <w:rsid w:val="00772737"/>
    <w:rsid w:val="00772B82"/>
    <w:rsid w:val="007730D2"/>
    <w:rsid w:val="00773161"/>
    <w:rsid w:val="00773199"/>
    <w:rsid w:val="0077374C"/>
    <w:rsid w:val="00773F9B"/>
    <w:rsid w:val="00774005"/>
    <w:rsid w:val="007740B3"/>
    <w:rsid w:val="00774C87"/>
    <w:rsid w:val="007751E1"/>
    <w:rsid w:val="0077535A"/>
    <w:rsid w:val="00776087"/>
    <w:rsid w:val="00776490"/>
    <w:rsid w:val="00776977"/>
    <w:rsid w:val="007769BA"/>
    <w:rsid w:val="00776A0F"/>
    <w:rsid w:val="00776C64"/>
    <w:rsid w:val="00776C82"/>
    <w:rsid w:val="00776CDB"/>
    <w:rsid w:val="007774AB"/>
    <w:rsid w:val="00780DA0"/>
    <w:rsid w:val="007812C4"/>
    <w:rsid w:val="00781486"/>
    <w:rsid w:val="00781DE3"/>
    <w:rsid w:val="007823ED"/>
    <w:rsid w:val="00782B0C"/>
    <w:rsid w:val="0078396B"/>
    <w:rsid w:val="00783EFC"/>
    <w:rsid w:val="00784B1E"/>
    <w:rsid w:val="007850E5"/>
    <w:rsid w:val="00785819"/>
    <w:rsid w:val="00785E8C"/>
    <w:rsid w:val="00786C32"/>
    <w:rsid w:val="00787595"/>
    <w:rsid w:val="00787927"/>
    <w:rsid w:val="00787C88"/>
    <w:rsid w:val="00787E3E"/>
    <w:rsid w:val="00790457"/>
    <w:rsid w:val="007904C1"/>
    <w:rsid w:val="00790555"/>
    <w:rsid w:val="007913CF"/>
    <w:rsid w:val="007919A9"/>
    <w:rsid w:val="007924EC"/>
    <w:rsid w:val="00792C7F"/>
    <w:rsid w:val="007935F6"/>
    <w:rsid w:val="007936E0"/>
    <w:rsid w:val="007939DF"/>
    <w:rsid w:val="007941F6"/>
    <w:rsid w:val="00794274"/>
    <w:rsid w:val="00794AC2"/>
    <w:rsid w:val="00794CAE"/>
    <w:rsid w:val="00795779"/>
    <w:rsid w:val="00795A0B"/>
    <w:rsid w:val="00795C1F"/>
    <w:rsid w:val="00796039"/>
    <w:rsid w:val="00796052"/>
    <w:rsid w:val="007967BB"/>
    <w:rsid w:val="00796AB5"/>
    <w:rsid w:val="00796E68"/>
    <w:rsid w:val="00796F9F"/>
    <w:rsid w:val="00797463"/>
    <w:rsid w:val="00797834"/>
    <w:rsid w:val="007A05DF"/>
    <w:rsid w:val="007A0AE5"/>
    <w:rsid w:val="007A0D3C"/>
    <w:rsid w:val="007A0D77"/>
    <w:rsid w:val="007A1383"/>
    <w:rsid w:val="007A1B3A"/>
    <w:rsid w:val="007A1DD8"/>
    <w:rsid w:val="007A21D1"/>
    <w:rsid w:val="007A2425"/>
    <w:rsid w:val="007A2C6C"/>
    <w:rsid w:val="007A344B"/>
    <w:rsid w:val="007A352C"/>
    <w:rsid w:val="007A3C10"/>
    <w:rsid w:val="007A42D1"/>
    <w:rsid w:val="007A443E"/>
    <w:rsid w:val="007A48E5"/>
    <w:rsid w:val="007A4915"/>
    <w:rsid w:val="007A5CD5"/>
    <w:rsid w:val="007A5F85"/>
    <w:rsid w:val="007A5F9F"/>
    <w:rsid w:val="007A620C"/>
    <w:rsid w:val="007A6CF2"/>
    <w:rsid w:val="007B00AC"/>
    <w:rsid w:val="007B010D"/>
    <w:rsid w:val="007B0165"/>
    <w:rsid w:val="007B0ED7"/>
    <w:rsid w:val="007B153D"/>
    <w:rsid w:val="007B1635"/>
    <w:rsid w:val="007B1A40"/>
    <w:rsid w:val="007B1E77"/>
    <w:rsid w:val="007B1ED3"/>
    <w:rsid w:val="007B1F33"/>
    <w:rsid w:val="007B1FE9"/>
    <w:rsid w:val="007B2331"/>
    <w:rsid w:val="007B2BB2"/>
    <w:rsid w:val="007B2E25"/>
    <w:rsid w:val="007B406D"/>
    <w:rsid w:val="007B41BC"/>
    <w:rsid w:val="007B443C"/>
    <w:rsid w:val="007B5619"/>
    <w:rsid w:val="007B57B3"/>
    <w:rsid w:val="007B5A66"/>
    <w:rsid w:val="007B5E05"/>
    <w:rsid w:val="007B6182"/>
    <w:rsid w:val="007B66DF"/>
    <w:rsid w:val="007B6B34"/>
    <w:rsid w:val="007B6B81"/>
    <w:rsid w:val="007B6D76"/>
    <w:rsid w:val="007B75E1"/>
    <w:rsid w:val="007C1125"/>
    <w:rsid w:val="007C137D"/>
    <w:rsid w:val="007C14F1"/>
    <w:rsid w:val="007C1657"/>
    <w:rsid w:val="007C1B20"/>
    <w:rsid w:val="007C1E4C"/>
    <w:rsid w:val="007C2158"/>
    <w:rsid w:val="007C24F5"/>
    <w:rsid w:val="007C282F"/>
    <w:rsid w:val="007C292F"/>
    <w:rsid w:val="007C2E8E"/>
    <w:rsid w:val="007C337A"/>
    <w:rsid w:val="007C360F"/>
    <w:rsid w:val="007C36EB"/>
    <w:rsid w:val="007C480C"/>
    <w:rsid w:val="007C4E55"/>
    <w:rsid w:val="007C5AE2"/>
    <w:rsid w:val="007C64AF"/>
    <w:rsid w:val="007C6DEC"/>
    <w:rsid w:val="007C7252"/>
    <w:rsid w:val="007C72FF"/>
    <w:rsid w:val="007C76DE"/>
    <w:rsid w:val="007D01EE"/>
    <w:rsid w:val="007D0395"/>
    <w:rsid w:val="007D0C06"/>
    <w:rsid w:val="007D0C33"/>
    <w:rsid w:val="007D0FCF"/>
    <w:rsid w:val="007D1296"/>
    <w:rsid w:val="007D14BF"/>
    <w:rsid w:val="007D19EE"/>
    <w:rsid w:val="007D22E3"/>
    <w:rsid w:val="007D2C82"/>
    <w:rsid w:val="007D2E10"/>
    <w:rsid w:val="007D3816"/>
    <w:rsid w:val="007D3980"/>
    <w:rsid w:val="007D4419"/>
    <w:rsid w:val="007D44F7"/>
    <w:rsid w:val="007D4C9D"/>
    <w:rsid w:val="007D6F3A"/>
    <w:rsid w:val="007D73A7"/>
    <w:rsid w:val="007D7B67"/>
    <w:rsid w:val="007D7DE3"/>
    <w:rsid w:val="007D7DF1"/>
    <w:rsid w:val="007E0463"/>
    <w:rsid w:val="007E0871"/>
    <w:rsid w:val="007E12C6"/>
    <w:rsid w:val="007E154D"/>
    <w:rsid w:val="007E1917"/>
    <w:rsid w:val="007E1D55"/>
    <w:rsid w:val="007E1E4A"/>
    <w:rsid w:val="007E2066"/>
    <w:rsid w:val="007E2381"/>
    <w:rsid w:val="007E2D39"/>
    <w:rsid w:val="007E2D8A"/>
    <w:rsid w:val="007E3049"/>
    <w:rsid w:val="007E34A0"/>
    <w:rsid w:val="007E416B"/>
    <w:rsid w:val="007E4609"/>
    <w:rsid w:val="007E4BE9"/>
    <w:rsid w:val="007E53DF"/>
    <w:rsid w:val="007E63E4"/>
    <w:rsid w:val="007E65F4"/>
    <w:rsid w:val="007E6707"/>
    <w:rsid w:val="007E7010"/>
    <w:rsid w:val="007E7BAB"/>
    <w:rsid w:val="007F0345"/>
    <w:rsid w:val="007F1394"/>
    <w:rsid w:val="007F1799"/>
    <w:rsid w:val="007F1F53"/>
    <w:rsid w:val="007F22BC"/>
    <w:rsid w:val="007F3191"/>
    <w:rsid w:val="007F3921"/>
    <w:rsid w:val="007F44C0"/>
    <w:rsid w:val="007F4618"/>
    <w:rsid w:val="007F4775"/>
    <w:rsid w:val="007F490E"/>
    <w:rsid w:val="007F4C74"/>
    <w:rsid w:val="007F5955"/>
    <w:rsid w:val="007F6465"/>
    <w:rsid w:val="007F6479"/>
    <w:rsid w:val="007F674B"/>
    <w:rsid w:val="007F6D4E"/>
    <w:rsid w:val="007F7028"/>
    <w:rsid w:val="007F70D5"/>
    <w:rsid w:val="007F71E8"/>
    <w:rsid w:val="007F7679"/>
    <w:rsid w:val="007F782D"/>
    <w:rsid w:val="007F7A7C"/>
    <w:rsid w:val="00800378"/>
    <w:rsid w:val="00800CD5"/>
    <w:rsid w:val="00801069"/>
    <w:rsid w:val="00801617"/>
    <w:rsid w:val="00801618"/>
    <w:rsid w:val="00801799"/>
    <w:rsid w:val="00801D60"/>
    <w:rsid w:val="008020F2"/>
    <w:rsid w:val="00802320"/>
    <w:rsid w:val="008025C8"/>
    <w:rsid w:val="0080280A"/>
    <w:rsid w:val="008030B7"/>
    <w:rsid w:val="00803182"/>
    <w:rsid w:val="00803A11"/>
    <w:rsid w:val="00803A67"/>
    <w:rsid w:val="00803AC5"/>
    <w:rsid w:val="00803AF0"/>
    <w:rsid w:val="00803B72"/>
    <w:rsid w:val="00803B77"/>
    <w:rsid w:val="00803F28"/>
    <w:rsid w:val="00804527"/>
    <w:rsid w:val="00804C02"/>
    <w:rsid w:val="00805E43"/>
    <w:rsid w:val="00805E76"/>
    <w:rsid w:val="00805FD1"/>
    <w:rsid w:val="0080626E"/>
    <w:rsid w:val="0080663E"/>
    <w:rsid w:val="00806999"/>
    <w:rsid w:val="0080766E"/>
    <w:rsid w:val="00807F07"/>
    <w:rsid w:val="00810328"/>
    <w:rsid w:val="00811829"/>
    <w:rsid w:val="00812433"/>
    <w:rsid w:val="00812474"/>
    <w:rsid w:val="008126AC"/>
    <w:rsid w:val="00812A1E"/>
    <w:rsid w:val="00812B05"/>
    <w:rsid w:val="0081353F"/>
    <w:rsid w:val="00813682"/>
    <w:rsid w:val="00814100"/>
    <w:rsid w:val="00814434"/>
    <w:rsid w:val="00814531"/>
    <w:rsid w:val="0081484B"/>
    <w:rsid w:val="0081524D"/>
    <w:rsid w:val="00815687"/>
    <w:rsid w:val="0081586A"/>
    <w:rsid w:val="00815E96"/>
    <w:rsid w:val="00816386"/>
    <w:rsid w:val="00816528"/>
    <w:rsid w:val="008169B5"/>
    <w:rsid w:val="00817242"/>
    <w:rsid w:val="00817267"/>
    <w:rsid w:val="00817621"/>
    <w:rsid w:val="00817734"/>
    <w:rsid w:val="00817AC5"/>
    <w:rsid w:val="00817D07"/>
    <w:rsid w:val="00817F24"/>
    <w:rsid w:val="008200B3"/>
    <w:rsid w:val="00820727"/>
    <w:rsid w:val="00821061"/>
    <w:rsid w:val="0082148E"/>
    <w:rsid w:val="00821629"/>
    <w:rsid w:val="00821673"/>
    <w:rsid w:val="00821884"/>
    <w:rsid w:val="00821D1C"/>
    <w:rsid w:val="0082271B"/>
    <w:rsid w:val="00822CD4"/>
    <w:rsid w:val="0082306D"/>
    <w:rsid w:val="0082310A"/>
    <w:rsid w:val="00823BA6"/>
    <w:rsid w:val="00823DBA"/>
    <w:rsid w:val="0082416C"/>
    <w:rsid w:val="008247CB"/>
    <w:rsid w:val="00824EC2"/>
    <w:rsid w:val="008253C9"/>
    <w:rsid w:val="008263FA"/>
    <w:rsid w:val="00826776"/>
    <w:rsid w:val="00826F00"/>
    <w:rsid w:val="00826F9D"/>
    <w:rsid w:val="0082739E"/>
    <w:rsid w:val="00827466"/>
    <w:rsid w:val="00827F06"/>
    <w:rsid w:val="008305CA"/>
    <w:rsid w:val="00830D78"/>
    <w:rsid w:val="00831235"/>
    <w:rsid w:val="00831797"/>
    <w:rsid w:val="00831CAF"/>
    <w:rsid w:val="00832443"/>
    <w:rsid w:val="00832603"/>
    <w:rsid w:val="00832717"/>
    <w:rsid w:val="00832895"/>
    <w:rsid w:val="00832A11"/>
    <w:rsid w:val="00832B3B"/>
    <w:rsid w:val="00833641"/>
    <w:rsid w:val="008344CC"/>
    <w:rsid w:val="00834FEE"/>
    <w:rsid w:val="008350EB"/>
    <w:rsid w:val="00835211"/>
    <w:rsid w:val="00835274"/>
    <w:rsid w:val="008355F0"/>
    <w:rsid w:val="00835C86"/>
    <w:rsid w:val="00835C91"/>
    <w:rsid w:val="00836273"/>
    <w:rsid w:val="008364B8"/>
    <w:rsid w:val="0083718F"/>
    <w:rsid w:val="008372AA"/>
    <w:rsid w:val="00837649"/>
    <w:rsid w:val="008377B1"/>
    <w:rsid w:val="00837944"/>
    <w:rsid w:val="00837F90"/>
    <w:rsid w:val="00837FA2"/>
    <w:rsid w:val="00840106"/>
    <w:rsid w:val="008401C7"/>
    <w:rsid w:val="0084083F"/>
    <w:rsid w:val="008409D5"/>
    <w:rsid w:val="008422E3"/>
    <w:rsid w:val="008425D4"/>
    <w:rsid w:val="00843FB3"/>
    <w:rsid w:val="008450AF"/>
    <w:rsid w:val="00845191"/>
    <w:rsid w:val="00845262"/>
    <w:rsid w:val="00846598"/>
    <w:rsid w:val="0084693B"/>
    <w:rsid w:val="00846BD2"/>
    <w:rsid w:val="008474B6"/>
    <w:rsid w:val="00847AFC"/>
    <w:rsid w:val="00847DF9"/>
    <w:rsid w:val="00847E07"/>
    <w:rsid w:val="00847F22"/>
    <w:rsid w:val="00850281"/>
    <w:rsid w:val="00850458"/>
    <w:rsid w:val="008508D3"/>
    <w:rsid w:val="00851B69"/>
    <w:rsid w:val="0085232F"/>
    <w:rsid w:val="008526C0"/>
    <w:rsid w:val="008527C6"/>
    <w:rsid w:val="00852E5A"/>
    <w:rsid w:val="00852FB4"/>
    <w:rsid w:val="0085334C"/>
    <w:rsid w:val="00853A1E"/>
    <w:rsid w:val="00853B61"/>
    <w:rsid w:val="00853EA0"/>
    <w:rsid w:val="00854148"/>
    <w:rsid w:val="008545F4"/>
    <w:rsid w:val="0085514E"/>
    <w:rsid w:val="008556E8"/>
    <w:rsid w:val="00855903"/>
    <w:rsid w:val="008559DD"/>
    <w:rsid w:val="008566A0"/>
    <w:rsid w:val="00857210"/>
    <w:rsid w:val="008572C0"/>
    <w:rsid w:val="00857413"/>
    <w:rsid w:val="00857613"/>
    <w:rsid w:val="008576D1"/>
    <w:rsid w:val="00857961"/>
    <w:rsid w:val="00857D39"/>
    <w:rsid w:val="00860129"/>
    <w:rsid w:val="00860761"/>
    <w:rsid w:val="0086098D"/>
    <w:rsid w:val="008618FB"/>
    <w:rsid w:val="00861B6D"/>
    <w:rsid w:val="00861D9B"/>
    <w:rsid w:val="008625B0"/>
    <w:rsid w:val="008625B5"/>
    <w:rsid w:val="00862AB2"/>
    <w:rsid w:val="0086371E"/>
    <w:rsid w:val="00863B8E"/>
    <w:rsid w:val="00863F4A"/>
    <w:rsid w:val="00864286"/>
    <w:rsid w:val="00864697"/>
    <w:rsid w:val="00864D73"/>
    <w:rsid w:val="008657CE"/>
    <w:rsid w:val="00865F5E"/>
    <w:rsid w:val="00866401"/>
    <w:rsid w:val="00866546"/>
    <w:rsid w:val="008668AB"/>
    <w:rsid w:val="008679E3"/>
    <w:rsid w:val="008679F2"/>
    <w:rsid w:val="00867C1F"/>
    <w:rsid w:val="00867F82"/>
    <w:rsid w:val="00870324"/>
    <w:rsid w:val="0087086B"/>
    <w:rsid w:val="00870C47"/>
    <w:rsid w:val="00870C83"/>
    <w:rsid w:val="00871076"/>
    <w:rsid w:val="008719C8"/>
    <w:rsid w:val="00871C8E"/>
    <w:rsid w:val="0087211A"/>
    <w:rsid w:val="00872BD4"/>
    <w:rsid w:val="0087324B"/>
    <w:rsid w:val="00873A05"/>
    <w:rsid w:val="00874263"/>
    <w:rsid w:val="00874A2A"/>
    <w:rsid w:val="008752FE"/>
    <w:rsid w:val="008754CC"/>
    <w:rsid w:val="00875A4D"/>
    <w:rsid w:val="00875FF8"/>
    <w:rsid w:val="0087653C"/>
    <w:rsid w:val="00876878"/>
    <w:rsid w:val="0087693C"/>
    <w:rsid w:val="00876BFF"/>
    <w:rsid w:val="0087714D"/>
    <w:rsid w:val="00877384"/>
    <w:rsid w:val="00877706"/>
    <w:rsid w:val="00877AA1"/>
    <w:rsid w:val="00880E94"/>
    <w:rsid w:val="00880EB3"/>
    <w:rsid w:val="008810E5"/>
    <w:rsid w:val="00881D27"/>
    <w:rsid w:val="00882170"/>
    <w:rsid w:val="0088245C"/>
    <w:rsid w:val="00882598"/>
    <w:rsid w:val="00883D8E"/>
    <w:rsid w:val="00883E04"/>
    <w:rsid w:val="00883FAF"/>
    <w:rsid w:val="008840B3"/>
    <w:rsid w:val="0088460D"/>
    <w:rsid w:val="00884810"/>
    <w:rsid w:val="008848FA"/>
    <w:rsid w:val="00885956"/>
    <w:rsid w:val="00885963"/>
    <w:rsid w:val="00885A8B"/>
    <w:rsid w:val="0088679B"/>
    <w:rsid w:val="00886892"/>
    <w:rsid w:val="008869ED"/>
    <w:rsid w:val="0088786C"/>
    <w:rsid w:val="00887881"/>
    <w:rsid w:val="00887B17"/>
    <w:rsid w:val="00887BE0"/>
    <w:rsid w:val="00887C27"/>
    <w:rsid w:val="0089052F"/>
    <w:rsid w:val="00890AFF"/>
    <w:rsid w:val="00890F41"/>
    <w:rsid w:val="008910DE"/>
    <w:rsid w:val="00891895"/>
    <w:rsid w:val="00892008"/>
    <w:rsid w:val="008921D7"/>
    <w:rsid w:val="008926EA"/>
    <w:rsid w:val="00892D6C"/>
    <w:rsid w:val="00893111"/>
    <w:rsid w:val="00893145"/>
    <w:rsid w:val="008931C0"/>
    <w:rsid w:val="008935CF"/>
    <w:rsid w:val="0089494C"/>
    <w:rsid w:val="00894AA5"/>
    <w:rsid w:val="008950CD"/>
    <w:rsid w:val="0089513F"/>
    <w:rsid w:val="00895672"/>
    <w:rsid w:val="00895ED3"/>
    <w:rsid w:val="008960BD"/>
    <w:rsid w:val="008967BF"/>
    <w:rsid w:val="00896931"/>
    <w:rsid w:val="00896AA9"/>
    <w:rsid w:val="00896D27"/>
    <w:rsid w:val="00896E34"/>
    <w:rsid w:val="0089722D"/>
    <w:rsid w:val="00897AAE"/>
    <w:rsid w:val="008A066A"/>
    <w:rsid w:val="008A07A7"/>
    <w:rsid w:val="008A0FDC"/>
    <w:rsid w:val="008A109D"/>
    <w:rsid w:val="008A2500"/>
    <w:rsid w:val="008A2552"/>
    <w:rsid w:val="008A275E"/>
    <w:rsid w:val="008A2E20"/>
    <w:rsid w:val="008A2EE6"/>
    <w:rsid w:val="008A3AF7"/>
    <w:rsid w:val="008A3B5D"/>
    <w:rsid w:val="008A3B97"/>
    <w:rsid w:val="008A3BB0"/>
    <w:rsid w:val="008A3E7E"/>
    <w:rsid w:val="008A452B"/>
    <w:rsid w:val="008A4C59"/>
    <w:rsid w:val="008A4D02"/>
    <w:rsid w:val="008A4E80"/>
    <w:rsid w:val="008A4EEF"/>
    <w:rsid w:val="008A539B"/>
    <w:rsid w:val="008A5807"/>
    <w:rsid w:val="008A5F1F"/>
    <w:rsid w:val="008A6892"/>
    <w:rsid w:val="008A72AD"/>
    <w:rsid w:val="008A739C"/>
    <w:rsid w:val="008B0B30"/>
    <w:rsid w:val="008B1238"/>
    <w:rsid w:val="008B2483"/>
    <w:rsid w:val="008B28B1"/>
    <w:rsid w:val="008B29E5"/>
    <w:rsid w:val="008B2C69"/>
    <w:rsid w:val="008B328C"/>
    <w:rsid w:val="008B33F1"/>
    <w:rsid w:val="008B3D71"/>
    <w:rsid w:val="008B40A3"/>
    <w:rsid w:val="008B41B5"/>
    <w:rsid w:val="008B5237"/>
    <w:rsid w:val="008B54AA"/>
    <w:rsid w:val="008B64FE"/>
    <w:rsid w:val="008B6C60"/>
    <w:rsid w:val="008C05AC"/>
    <w:rsid w:val="008C0B1C"/>
    <w:rsid w:val="008C165B"/>
    <w:rsid w:val="008C1FCF"/>
    <w:rsid w:val="008C20B7"/>
    <w:rsid w:val="008C2155"/>
    <w:rsid w:val="008C38D8"/>
    <w:rsid w:val="008C399E"/>
    <w:rsid w:val="008C3BC5"/>
    <w:rsid w:val="008C4019"/>
    <w:rsid w:val="008C4092"/>
    <w:rsid w:val="008C4DA4"/>
    <w:rsid w:val="008C504F"/>
    <w:rsid w:val="008C5A83"/>
    <w:rsid w:val="008C5EC1"/>
    <w:rsid w:val="008C6149"/>
    <w:rsid w:val="008C628E"/>
    <w:rsid w:val="008C68FF"/>
    <w:rsid w:val="008C7691"/>
    <w:rsid w:val="008C7850"/>
    <w:rsid w:val="008C7BC0"/>
    <w:rsid w:val="008D0126"/>
    <w:rsid w:val="008D03F3"/>
    <w:rsid w:val="008D0683"/>
    <w:rsid w:val="008D0740"/>
    <w:rsid w:val="008D1842"/>
    <w:rsid w:val="008D1D83"/>
    <w:rsid w:val="008D1F31"/>
    <w:rsid w:val="008D26F7"/>
    <w:rsid w:val="008D2733"/>
    <w:rsid w:val="008D2B1F"/>
    <w:rsid w:val="008D2CAB"/>
    <w:rsid w:val="008D3860"/>
    <w:rsid w:val="008D3C5F"/>
    <w:rsid w:val="008D3D0F"/>
    <w:rsid w:val="008D43A4"/>
    <w:rsid w:val="008D446B"/>
    <w:rsid w:val="008D4B88"/>
    <w:rsid w:val="008D4E7F"/>
    <w:rsid w:val="008D51EC"/>
    <w:rsid w:val="008D593D"/>
    <w:rsid w:val="008D5E1A"/>
    <w:rsid w:val="008D60EA"/>
    <w:rsid w:val="008D6AAF"/>
    <w:rsid w:val="008D6DFC"/>
    <w:rsid w:val="008D7A3A"/>
    <w:rsid w:val="008D7FA3"/>
    <w:rsid w:val="008E0295"/>
    <w:rsid w:val="008E03B1"/>
    <w:rsid w:val="008E0470"/>
    <w:rsid w:val="008E07C6"/>
    <w:rsid w:val="008E0D67"/>
    <w:rsid w:val="008E0FA8"/>
    <w:rsid w:val="008E111E"/>
    <w:rsid w:val="008E114A"/>
    <w:rsid w:val="008E12B8"/>
    <w:rsid w:val="008E24D7"/>
    <w:rsid w:val="008E25C6"/>
    <w:rsid w:val="008E2A0A"/>
    <w:rsid w:val="008E2D68"/>
    <w:rsid w:val="008E337B"/>
    <w:rsid w:val="008E3521"/>
    <w:rsid w:val="008E366E"/>
    <w:rsid w:val="008E38FF"/>
    <w:rsid w:val="008E3F0E"/>
    <w:rsid w:val="008E4212"/>
    <w:rsid w:val="008E4895"/>
    <w:rsid w:val="008E4CE4"/>
    <w:rsid w:val="008E532A"/>
    <w:rsid w:val="008E56A9"/>
    <w:rsid w:val="008E5710"/>
    <w:rsid w:val="008E58E6"/>
    <w:rsid w:val="008E5DD1"/>
    <w:rsid w:val="008E5E20"/>
    <w:rsid w:val="008E6237"/>
    <w:rsid w:val="008E62ED"/>
    <w:rsid w:val="008E63A2"/>
    <w:rsid w:val="008E72C5"/>
    <w:rsid w:val="008E7323"/>
    <w:rsid w:val="008E7451"/>
    <w:rsid w:val="008F02B9"/>
    <w:rsid w:val="008F0334"/>
    <w:rsid w:val="008F069F"/>
    <w:rsid w:val="008F0862"/>
    <w:rsid w:val="008F0A53"/>
    <w:rsid w:val="008F0A56"/>
    <w:rsid w:val="008F0A82"/>
    <w:rsid w:val="008F0C6A"/>
    <w:rsid w:val="008F0F2A"/>
    <w:rsid w:val="008F11CD"/>
    <w:rsid w:val="008F14D9"/>
    <w:rsid w:val="008F1938"/>
    <w:rsid w:val="008F1B97"/>
    <w:rsid w:val="008F2789"/>
    <w:rsid w:val="008F2D7B"/>
    <w:rsid w:val="008F300A"/>
    <w:rsid w:val="008F3BB1"/>
    <w:rsid w:val="008F3E5C"/>
    <w:rsid w:val="008F4132"/>
    <w:rsid w:val="008F430D"/>
    <w:rsid w:val="008F4C3A"/>
    <w:rsid w:val="008F4D04"/>
    <w:rsid w:val="008F54D3"/>
    <w:rsid w:val="008F5983"/>
    <w:rsid w:val="008F5F7D"/>
    <w:rsid w:val="008F6873"/>
    <w:rsid w:val="008F6AC1"/>
    <w:rsid w:val="008F6B52"/>
    <w:rsid w:val="008F7468"/>
    <w:rsid w:val="008F773F"/>
    <w:rsid w:val="008F79C6"/>
    <w:rsid w:val="008F7B11"/>
    <w:rsid w:val="008F7D88"/>
    <w:rsid w:val="008F7F45"/>
    <w:rsid w:val="00900AB1"/>
    <w:rsid w:val="00901138"/>
    <w:rsid w:val="009014EF"/>
    <w:rsid w:val="0090163E"/>
    <w:rsid w:val="009024EE"/>
    <w:rsid w:val="00902A81"/>
    <w:rsid w:val="009035E9"/>
    <w:rsid w:val="0090376C"/>
    <w:rsid w:val="009037FC"/>
    <w:rsid w:val="00904649"/>
    <w:rsid w:val="00905B34"/>
    <w:rsid w:val="00905B86"/>
    <w:rsid w:val="00905BA9"/>
    <w:rsid w:val="00905F0C"/>
    <w:rsid w:val="009063BE"/>
    <w:rsid w:val="009069ED"/>
    <w:rsid w:val="00906A80"/>
    <w:rsid w:val="00906D06"/>
    <w:rsid w:val="009070C4"/>
    <w:rsid w:val="00907C39"/>
    <w:rsid w:val="00907EE1"/>
    <w:rsid w:val="00910227"/>
    <w:rsid w:val="0091042B"/>
    <w:rsid w:val="0091046B"/>
    <w:rsid w:val="00910612"/>
    <w:rsid w:val="00910A04"/>
    <w:rsid w:val="00911134"/>
    <w:rsid w:val="00911F7D"/>
    <w:rsid w:val="00911F8C"/>
    <w:rsid w:val="00912366"/>
    <w:rsid w:val="00912405"/>
    <w:rsid w:val="009125C7"/>
    <w:rsid w:val="009125D0"/>
    <w:rsid w:val="00912B30"/>
    <w:rsid w:val="00912F73"/>
    <w:rsid w:val="00913066"/>
    <w:rsid w:val="009136A1"/>
    <w:rsid w:val="00913A7D"/>
    <w:rsid w:val="00913BA7"/>
    <w:rsid w:val="00913F05"/>
    <w:rsid w:val="00914E0C"/>
    <w:rsid w:val="00915175"/>
    <w:rsid w:val="009155CB"/>
    <w:rsid w:val="00915E19"/>
    <w:rsid w:val="00916752"/>
    <w:rsid w:val="00916BBA"/>
    <w:rsid w:val="00916BEF"/>
    <w:rsid w:val="00916D8B"/>
    <w:rsid w:val="00917359"/>
    <w:rsid w:val="0091780A"/>
    <w:rsid w:val="009200ED"/>
    <w:rsid w:val="00920568"/>
    <w:rsid w:val="00920729"/>
    <w:rsid w:val="00920CD6"/>
    <w:rsid w:val="00920FB0"/>
    <w:rsid w:val="00921214"/>
    <w:rsid w:val="00921302"/>
    <w:rsid w:val="009217D2"/>
    <w:rsid w:val="00921D04"/>
    <w:rsid w:val="00921F61"/>
    <w:rsid w:val="0092201C"/>
    <w:rsid w:val="0092212E"/>
    <w:rsid w:val="0092285F"/>
    <w:rsid w:val="00922A8C"/>
    <w:rsid w:val="009234D4"/>
    <w:rsid w:val="00923B44"/>
    <w:rsid w:val="0092400D"/>
    <w:rsid w:val="009247AD"/>
    <w:rsid w:val="009251C9"/>
    <w:rsid w:val="00925387"/>
    <w:rsid w:val="00925889"/>
    <w:rsid w:val="0092597F"/>
    <w:rsid w:val="00925DAD"/>
    <w:rsid w:val="00925E5F"/>
    <w:rsid w:val="00927605"/>
    <w:rsid w:val="00927640"/>
    <w:rsid w:val="009301EC"/>
    <w:rsid w:val="00930A5F"/>
    <w:rsid w:val="00930D0C"/>
    <w:rsid w:val="00931B44"/>
    <w:rsid w:val="0093242C"/>
    <w:rsid w:val="00932BFC"/>
    <w:rsid w:val="009339BE"/>
    <w:rsid w:val="00934519"/>
    <w:rsid w:val="0093456D"/>
    <w:rsid w:val="0093524B"/>
    <w:rsid w:val="00935811"/>
    <w:rsid w:val="00935A3D"/>
    <w:rsid w:val="00936373"/>
    <w:rsid w:val="009368B8"/>
    <w:rsid w:val="009368E8"/>
    <w:rsid w:val="00936B08"/>
    <w:rsid w:val="00937080"/>
    <w:rsid w:val="0094000B"/>
    <w:rsid w:val="0094095F"/>
    <w:rsid w:val="00940DBC"/>
    <w:rsid w:val="0094106B"/>
    <w:rsid w:val="00941151"/>
    <w:rsid w:val="009411EA"/>
    <w:rsid w:val="009413B3"/>
    <w:rsid w:val="00941664"/>
    <w:rsid w:val="00941D45"/>
    <w:rsid w:val="00942351"/>
    <w:rsid w:val="009425C9"/>
    <w:rsid w:val="00942917"/>
    <w:rsid w:val="00942F78"/>
    <w:rsid w:val="00943522"/>
    <w:rsid w:val="00943844"/>
    <w:rsid w:val="0094387D"/>
    <w:rsid w:val="00943880"/>
    <w:rsid w:val="00943903"/>
    <w:rsid w:val="0094429D"/>
    <w:rsid w:val="00944674"/>
    <w:rsid w:val="009446BA"/>
    <w:rsid w:val="009449FC"/>
    <w:rsid w:val="00944A20"/>
    <w:rsid w:val="009450B6"/>
    <w:rsid w:val="009457C1"/>
    <w:rsid w:val="009467AC"/>
    <w:rsid w:val="00947CC6"/>
    <w:rsid w:val="0095054F"/>
    <w:rsid w:val="00950980"/>
    <w:rsid w:val="0095134E"/>
    <w:rsid w:val="00951920"/>
    <w:rsid w:val="009519B1"/>
    <w:rsid w:val="00951BCD"/>
    <w:rsid w:val="009521CF"/>
    <w:rsid w:val="00952C0F"/>
    <w:rsid w:val="0095358E"/>
    <w:rsid w:val="00953B3B"/>
    <w:rsid w:val="00953DB0"/>
    <w:rsid w:val="00953EC7"/>
    <w:rsid w:val="00954329"/>
    <w:rsid w:val="00954391"/>
    <w:rsid w:val="00954AE9"/>
    <w:rsid w:val="00954D6B"/>
    <w:rsid w:val="00954D71"/>
    <w:rsid w:val="0095572F"/>
    <w:rsid w:val="00956185"/>
    <w:rsid w:val="009566EA"/>
    <w:rsid w:val="009566EF"/>
    <w:rsid w:val="00957316"/>
    <w:rsid w:val="00957381"/>
    <w:rsid w:val="009576D6"/>
    <w:rsid w:val="00957E4B"/>
    <w:rsid w:val="00960BC2"/>
    <w:rsid w:val="00961273"/>
    <w:rsid w:val="009618EE"/>
    <w:rsid w:val="00961B82"/>
    <w:rsid w:val="009626AD"/>
    <w:rsid w:val="009629A4"/>
    <w:rsid w:val="00962A99"/>
    <w:rsid w:val="0096303B"/>
    <w:rsid w:val="0096335A"/>
    <w:rsid w:val="00963396"/>
    <w:rsid w:val="00963A80"/>
    <w:rsid w:val="00963C98"/>
    <w:rsid w:val="009640B0"/>
    <w:rsid w:val="009646F7"/>
    <w:rsid w:val="00964AB6"/>
    <w:rsid w:val="00964C73"/>
    <w:rsid w:val="00965319"/>
    <w:rsid w:val="00965817"/>
    <w:rsid w:val="00965C33"/>
    <w:rsid w:val="00966412"/>
    <w:rsid w:val="00967B1C"/>
    <w:rsid w:val="009709D3"/>
    <w:rsid w:val="0097178A"/>
    <w:rsid w:val="00971963"/>
    <w:rsid w:val="00971E90"/>
    <w:rsid w:val="0097210E"/>
    <w:rsid w:val="009726DA"/>
    <w:rsid w:val="00973418"/>
    <w:rsid w:val="009734B9"/>
    <w:rsid w:val="009736F0"/>
    <w:rsid w:val="00973BC2"/>
    <w:rsid w:val="00973CE7"/>
    <w:rsid w:val="0097458A"/>
    <w:rsid w:val="00974FC2"/>
    <w:rsid w:val="009759E0"/>
    <w:rsid w:val="00976B47"/>
    <w:rsid w:val="00977ABD"/>
    <w:rsid w:val="00977AF4"/>
    <w:rsid w:val="009800DC"/>
    <w:rsid w:val="00980B0F"/>
    <w:rsid w:val="00980D75"/>
    <w:rsid w:val="00981328"/>
    <w:rsid w:val="009813BA"/>
    <w:rsid w:val="009814DA"/>
    <w:rsid w:val="00981819"/>
    <w:rsid w:val="009818D7"/>
    <w:rsid w:val="00982248"/>
    <w:rsid w:val="00982A60"/>
    <w:rsid w:val="00982A9E"/>
    <w:rsid w:val="00982DCF"/>
    <w:rsid w:val="009837E4"/>
    <w:rsid w:val="00983826"/>
    <w:rsid w:val="00983E69"/>
    <w:rsid w:val="009854D9"/>
    <w:rsid w:val="0098557F"/>
    <w:rsid w:val="00985BCA"/>
    <w:rsid w:val="009860D4"/>
    <w:rsid w:val="009864AD"/>
    <w:rsid w:val="009869B8"/>
    <w:rsid w:val="009869D6"/>
    <w:rsid w:val="00986FD7"/>
    <w:rsid w:val="00987C8F"/>
    <w:rsid w:val="00990214"/>
    <w:rsid w:val="00990241"/>
    <w:rsid w:val="00990615"/>
    <w:rsid w:val="0099223E"/>
    <w:rsid w:val="00992413"/>
    <w:rsid w:val="009927DD"/>
    <w:rsid w:val="00992BFB"/>
    <w:rsid w:val="0099329B"/>
    <w:rsid w:val="0099356A"/>
    <w:rsid w:val="00993AB3"/>
    <w:rsid w:val="00993DF6"/>
    <w:rsid w:val="009945BB"/>
    <w:rsid w:val="00994DCE"/>
    <w:rsid w:val="009951F2"/>
    <w:rsid w:val="00995A80"/>
    <w:rsid w:val="00995FB5"/>
    <w:rsid w:val="009960B9"/>
    <w:rsid w:val="009961FB"/>
    <w:rsid w:val="009962FA"/>
    <w:rsid w:val="00996B42"/>
    <w:rsid w:val="00996C64"/>
    <w:rsid w:val="00996EBC"/>
    <w:rsid w:val="00996F51"/>
    <w:rsid w:val="0099703C"/>
    <w:rsid w:val="0099736A"/>
    <w:rsid w:val="00997377"/>
    <w:rsid w:val="009973A3"/>
    <w:rsid w:val="00997530"/>
    <w:rsid w:val="0099760F"/>
    <w:rsid w:val="00997693"/>
    <w:rsid w:val="00997B53"/>
    <w:rsid w:val="00997DCD"/>
    <w:rsid w:val="009A0023"/>
    <w:rsid w:val="009A071A"/>
    <w:rsid w:val="009A0949"/>
    <w:rsid w:val="009A09A7"/>
    <w:rsid w:val="009A0B53"/>
    <w:rsid w:val="009A113A"/>
    <w:rsid w:val="009A2D0E"/>
    <w:rsid w:val="009A2D3E"/>
    <w:rsid w:val="009A322D"/>
    <w:rsid w:val="009A32B8"/>
    <w:rsid w:val="009A34F1"/>
    <w:rsid w:val="009A3DAF"/>
    <w:rsid w:val="009A3E66"/>
    <w:rsid w:val="009A42F2"/>
    <w:rsid w:val="009A443F"/>
    <w:rsid w:val="009A505F"/>
    <w:rsid w:val="009A57CD"/>
    <w:rsid w:val="009A5BBF"/>
    <w:rsid w:val="009A5E64"/>
    <w:rsid w:val="009A6101"/>
    <w:rsid w:val="009A67BD"/>
    <w:rsid w:val="009A6965"/>
    <w:rsid w:val="009A6C51"/>
    <w:rsid w:val="009A6D3B"/>
    <w:rsid w:val="009A6F21"/>
    <w:rsid w:val="009A6F5B"/>
    <w:rsid w:val="009A72FC"/>
    <w:rsid w:val="009A7707"/>
    <w:rsid w:val="009A79FF"/>
    <w:rsid w:val="009A7FBF"/>
    <w:rsid w:val="009B00BF"/>
    <w:rsid w:val="009B029B"/>
    <w:rsid w:val="009B0337"/>
    <w:rsid w:val="009B061D"/>
    <w:rsid w:val="009B115E"/>
    <w:rsid w:val="009B155B"/>
    <w:rsid w:val="009B1CA3"/>
    <w:rsid w:val="009B299B"/>
    <w:rsid w:val="009B2A01"/>
    <w:rsid w:val="009B35D4"/>
    <w:rsid w:val="009B36C4"/>
    <w:rsid w:val="009B384D"/>
    <w:rsid w:val="009B4025"/>
    <w:rsid w:val="009B4089"/>
    <w:rsid w:val="009B4648"/>
    <w:rsid w:val="009B494E"/>
    <w:rsid w:val="009B50BB"/>
    <w:rsid w:val="009B5643"/>
    <w:rsid w:val="009B58DF"/>
    <w:rsid w:val="009B591E"/>
    <w:rsid w:val="009B5EF8"/>
    <w:rsid w:val="009B6C00"/>
    <w:rsid w:val="009B6D04"/>
    <w:rsid w:val="009B7637"/>
    <w:rsid w:val="009B774F"/>
    <w:rsid w:val="009B78D3"/>
    <w:rsid w:val="009B7E87"/>
    <w:rsid w:val="009C0062"/>
    <w:rsid w:val="009C01CB"/>
    <w:rsid w:val="009C01D9"/>
    <w:rsid w:val="009C02B1"/>
    <w:rsid w:val="009C0521"/>
    <w:rsid w:val="009C0B00"/>
    <w:rsid w:val="009C147D"/>
    <w:rsid w:val="009C14BD"/>
    <w:rsid w:val="009C16AC"/>
    <w:rsid w:val="009C1840"/>
    <w:rsid w:val="009C2446"/>
    <w:rsid w:val="009C28C7"/>
    <w:rsid w:val="009C2A61"/>
    <w:rsid w:val="009C2BA5"/>
    <w:rsid w:val="009C3BA7"/>
    <w:rsid w:val="009C4A69"/>
    <w:rsid w:val="009C4BA6"/>
    <w:rsid w:val="009C4E3F"/>
    <w:rsid w:val="009C4F2A"/>
    <w:rsid w:val="009C4FB3"/>
    <w:rsid w:val="009C5437"/>
    <w:rsid w:val="009C54FD"/>
    <w:rsid w:val="009C578B"/>
    <w:rsid w:val="009C5AEA"/>
    <w:rsid w:val="009C5BBA"/>
    <w:rsid w:val="009C5DCC"/>
    <w:rsid w:val="009C5F6D"/>
    <w:rsid w:val="009C5FA3"/>
    <w:rsid w:val="009C618A"/>
    <w:rsid w:val="009C6A98"/>
    <w:rsid w:val="009C6B66"/>
    <w:rsid w:val="009C77C8"/>
    <w:rsid w:val="009D0DD8"/>
    <w:rsid w:val="009D0EC6"/>
    <w:rsid w:val="009D1016"/>
    <w:rsid w:val="009D14C5"/>
    <w:rsid w:val="009D2B57"/>
    <w:rsid w:val="009D2B8E"/>
    <w:rsid w:val="009D2BF9"/>
    <w:rsid w:val="009D2CB2"/>
    <w:rsid w:val="009D3203"/>
    <w:rsid w:val="009D3B73"/>
    <w:rsid w:val="009D3F27"/>
    <w:rsid w:val="009D40D6"/>
    <w:rsid w:val="009D438D"/>
    <w:rsid w:val="009D48A0"/>
    <w:rsid w:val="009D4A96"/>
    <w:rsid w:val="009D4E7F"/>
    <w:rsid w:val="009D4F63"/>
    <w:rsid w:val="009D5CD1"/>
    <w:rsid w:val="009D6448"/>
    <w:rsid w:val="009D6916"/>
    <w:rsid w:val="009D6968"/>
    <w:rsid w:val="009D6E70"/>
    <w:rsid w:val="009D70A1"/>
    <w:rsid w:val="009D718E"/>
    <w:rsid w:val="009D73E1"/>
    <w:rsid w:val="009D75CE"/>
    <w:rsid w:val="009D7A89"/>
    <w:rsid w:val="009D7C25"/>
    <w:rsid w:val="009E04FA"/>
    <w:rsid w:val="009E0946"/>
    <w:rsid w:val="009E09FA"/>
    <w:rsid w:val="009E0AE1"/>
    <w:rsid w:val="009E0AEA"/>
    <w:rsid w:val="009E199C"/>
    <w:rsid w:val="009E1ED5"/>
    <w:rsid w:val="009E28EE"/>
    <w:rsid w:val="009E2CCA"/>
    <w:rsid w:val="009E3085"/>
    <w:rsid w:val="009E3696"/>
    <w:rsid w:val="009E395E"/>
    <w:rsid w:val="009E3D41"/>
    <w:rsid w:val="009E4BD4"/>
    <w:rsid w:val="009E4FF1"/>
    <w:rsid w:val="009E5070"/>
    <w:rsid w:val="009E62BC"/>
    <w:rsid w:val="009E63EE"/>
    <w:rsid w:val="009E687F"/>
    <w:rsid w:val="009E707A"/>
    <w:rsid w:val="009E7113"/>
    <w:rsid w:val="009E75DA"/>
    <w:rsid w:val="009E77B7"/>
    <w:rsid w:val="009E78FF"/>
    <w:rsid w:val="009E7A2F"/>
    <w:rsid w:val="009E7A7D"/>
    <w:rsid w:val="009F033B"/>
    <w:rsid w:val="009F0384"/>
    <w:rsid w:val="009F0B41"/>
    <w:rsid w:val="009F0D0B"/>
    <w:rsid w:val="009F0E6F"/>
    <w:rsid w:val="009F100B"/>
    <w:rsid w:val="009F128E"/>
    <w:rsid w:val="009F18CC"/>
    <w:rsid w:val="009F1F82"/>
    <w:rsid w:val="009F212B"/>
    <w:rsid w:val="009F2E17"/>
    <w:rsid w:val="009F32A0"/>
    <w:rsid w:val="009F3AB0"/>
    <w:rsid w:val="009F3E1E"/>
    <w:rsid w:val="009F3FE3"/>
    <w:rsid w:val="009F429A"/>
    <w:rsid w:val="009F42CB"/>
    <w:rsid w:val="009F469B"/>
    <w:rsid w:val="009F48D4"/>
    <w:rsid w:val="009F4DEA"/>
    <w:rsid w:val="009F6015"/>
    <w:rsid w:val="009F6075"/>
    <w:rsid w:val="009F6AC0"/>
    <w:rsid w:val="009F6AE4"/>
    <w:rsid w:val="009F72C6"/>
    <w:rsid w:val="00A00112"/>
    <w:rsid w:val="00A00688"/>
    <w:rsid w:val="00A009E4"/>
    <w:rsid w:val="00A00D6E"/>
    <w:rsid w:val="00A00F1B"/>
    <w:rsid w:val="00A017BB"/>
    <w:rsid w:val="00A01969"/>
    <w:rsid w:val="00A019B8"/>
    <w:rsid w:val="00A01E34"/>
    <w:rsid w:val="00A020AB"/>
    <w:rsid w:val="00A028A5"/>
    <w:rsid w:val="00A034AF"/>
    <w:rsid w:val="00A03539"/>
    <w:rsid w:val="00A037C9"/>
    <w:rsid w:val="00A03847"/>
    <w:rsid w:val="00A03B2E"/>
    <w:rsid w:val="00A0428C"/>
    <w:rsid w:val="00A049C2"/>
    <w:rsid w:val="00A04B95"/>
    <w:rsid w:val="00A053C3"/>
    <w:rsid w:val="00A056BE"/>
    <w:rsid w:val="00A0587D"/>
    <w:rsid w:val="00A05DB9"/>
    <w:rsid w:val="00A05F99"/>
    <w:rsid w:val="00A06888"/>
    <w:rsid w:val="00A06B60"/>
    <w:rsid w:val="00A0701F"/>
    <w:rsid w:val="00A070D5"/>
    <w:rsid w:val="00A073C2"/>
    <w:rsid w:val="00A07933"/>
    <w:rsid w:val="00A07BF8"/>
    <w:rsid w:val="00A07C6B"/>
    <w:rsid w:val="00A103CA"/>
    <w:rsid w:val="00A10894"/>
    <w:rsid w:val="00A10C03"/>
    <w:rsid w:val="00A10C66"/>
    <w:rsid w:val="00A10DF0"/>
    <w:rsid w:val="00A11294"/>
    <w:rsid w:val="00A113A0"/>
    <w:rsid w:val="00A1170A"/>
    <w:rsid w:val="00A11EA6"/>
    <w:rsid w:val="00A12A02"/>
    <w:rsid w:val="00A12C73"/>
    <w:rsid w:val="00A12FF2"/>
    <w:rsid w:val="00A13E7C"/>
    <w:rsid w:val="00A14102"/>
    <w:rsid w:val="00A144C2"/>
    <w:rsid w:val="00A145DF"/>
    <w:rsid w:val="00A1464A"/>
    <w:rsid w:val="00A14ED9"/>
    <w:rsid w:val="00A15768"/>
    <w:rsid w:val="00A16529"/>
    <w:rsid w:val="00A166FE"/>
    <w:rsid w:val="00A16976"/>
    <w:rsid w:val="00A1727A"/>
    <w:rsid w:val="00A17F2D"/>
    <w:rsid w:val="00A17F67"/>
    <w:rsid w:val="00A20521"/>
    <w:rsid w:val="00A20533"/>
    <w:rsid w:val="00A20744"/>
    <w:rsid w:val="00A20C02"/>
    <w:rsid w:val="00A20C7C"/>
    <w:rsid w:val="00A2100F"/>
    <w:rsid w:val="00A2172D"/>
    <w:rsid w:val="00A218FA"/>
    <w:rsid w:val="00A21B91"/>
    <w:rsid w:val="00A2225A"/>
    <w:rsid w:val="00A22C8C"/>
    <w:rsid w:val="00A23136"/>
    <w:rsid w:val="00A23319"/>
    <w:rsid w:val="00A23AAB"/>
    <w:rsid w:val="00A23C33"/>
    <w:rsid w:val="00A249EB"/>
    <w:rsid w:val="00A24B09"/>
    <w:rsid w:val="00A24CC9"/>
    <w:rsid w:val="00A24E45"/>
    <w:rsid w:val="00A25C2E"/>
    <w:rsid w:val="00A25E1C"/>
    <w:rsid w:val="00A2615B"/>
    <w:rsid w:val="00A264E4"/>
    <w:rsid w:val="00A2690A"/>
    <w:rsid w:val="00A27133"/>
    <w:rsid w:val="00A273C9"/>
    <w:rsid w:val="00A27579"/>
    <w:rsid w:val="00A27EF8"/>
    <w:rsid w:val="00A30521"/>
    <w:rsid w:val="00A30C8F"/>
    <w:rsid w:val="00A31059"/>
    <w:rsid w:val="00A313C4"/>
    <w:rsid w:val="00A3193B"/>
    <w:rsid w:val="00A31AF7"/>
    <w:rsid w:val="00A31B0B"/>
    <w:rsid w:val="00A31B1B"/>
    <w:rsid w:val="00A3214C"/>
    <w:rsid w:val="00A32373"/>
    <w:rsid w:val="00A323D7"/>
    <w:rsid w:val="00A32497"/>
    <w:rsid w:val="00A32DF3"/>
    <w:rsid w:val="00A336CE"/>
    <w:rsid w:val="00A3375E"/>
    <w:rsid w:val="00A33B9F"/>
    <w:rsid w:val="00A3451D"/>
    <w:rsid w:val="00A3488E"/>
    <w:rsid w:val="00A34A95"/>
    <w:rsid w:val="00A34FD9"/>
    <w:rsid w:val="00A35F8D"/>
    <w:rsid w:val="00A361F5"/>
    <w:rsid w:val="00A367E0"/>
    <w:rsid w:val="00A36A59"/>
    <w:rsid w:val="00A4057E"/>
    <w:rsid w:val="00A40859"/>
    <w:rsid w:val="00A41684"/>
    <w:rsid w:val="00A418D5"/>
    <w:rsid w:val="00A419EE"/>
    <w:rsid w:val="00A421AF"/>
    <w:rsid w:val="00A4234D"/>
    <w:rsid w:val="00A42499"/>
    <w:rsid w:val="00A426B4"/>
    <w:rsid w:val="00A42953"/>
    <w:rsid w:val="00A42993"/>
    <w:rsid w:val="00A42B61"/>
    <w:rsid w:val="00A435FF"/>
    <w:rsid w:val="00A43FE6"/>
    <w:rsid w:val="00A44562"/>
    <w:rsid w:val="00A446F9"/>
    <w:rsid w:val="00A44825"/>
    <w:rsid w:val="00A44991"/>
    <w:rsid w:val="00A45DE5"/>
    <w:rsid w:val="00A4655D"/>
    <w:rsid w:val="00A469A2"/>
    <w:rsid w:val="00A46BB9"/>
    <w:rsid w:val="00A46D6C"/>
    <w:rsid w:val="00A47786"/>
    <w:rsid w:val="00A47C0D"/>
    <w:rsid w:val="00A47D59"/>
    <w:rsid w:val="00A504D1"/>
    <w:rsid w:val="00A50528"/>
    <w:rsid w:val="00A50CC1"/>
    <w:rsid w:val="00A50F93"/>
    <w:rsid w:val="00A51727"/>
    <w:rsid w:val="00A51FA2"/>
    <w:rsid w:val="00A5269A"/>
    <w:rsid w:val="00A52A9E"/>
    <w:rsid w:val="00A53A43"/>
    <w:rsid w:val="00A5400B"/>
    <w:rsid w:val="00A54B00"/>
    <w:rsid w:val="00A55021"/>
    <w:rsid w:val="00A5525F"/>
    <w:rsid w:val="00A5597F"/>
    <w:rsid w:val="00A56B50"/>
    <w:rsid w:val="00A56C09"/>
    <w:rsid w:val="00A57414"/>
    <w:rsid w:val="00A57BA5"/>
    <w:rsid w:val="00A60387"/>
    <w:rsid w:val="00A60742"/>
    <w:rsid w:val="00A61765"/>
    <w:rsid w:val="00A61865"/>
    <w:rsid w:val="00A61A44"/>
    <w:rsid w:val="00A61B6C"/>
    <w:rsid w:val="00A61F83"/>
    <w:rsid w:val="00A61F8C"/>
    <w:rsid w:val="00A62470"/>
    <w:rsid w:val="00A62566"/>
    <w:rsid w:val="00A625E7"/>
    <w:rsid w:val="00A62699"/>
    <w:rsid w:val="00A63106"/>
    <w:rsid w:val="00A637A2"/>
    <w:rsid w:val="00A63E39"/>
    <w:rsid w:val="00A63F63"/>
    <w:rsid w:val="00A64162"/>
    <w:rsid w:val="00A647C8"/>
    <w:rsid w:val="00A65746"/>
    <w:rsid w:val="00A6577C"/>
    <w:rsid w:val="00A66DB1"/>
    <w:rsid w:val="00A67435"/>
    <w:rsid w:val="00A67556"/>
    <w:rsid w:val="00A70223"/>
    <w:rsid w:val="00A70656"/>
    <w:rsid w:val="00A70D61"/>
    <w:rsid w:val="00A71188"/>
    <w:rsid w:val="00A71346"/>
    <w:rsid w:val="00A71D04"/>
    <w:rsid w:val="00A722AE"/>
    <w:rsid w:val="00A725B2"/>
    <w:rsid w:val="00A72E11"/>
    <w:rsid w:val="00A7313F"/>
    <w:rsid w:val="00A7386A"/>
    <w:rsid w:val="00A738E0"/>
    <w:rsid w:val="00A73AB8"/>
    <w:rsid w:val="00A7457C"/>
    <w:rsid w:val="00A747A6"/>
    <w:rsid w:val="00A7490B"/>
    <w:rsid w:val="00A74AD5"/>
    <w:rsid w:val="00A758B8"/>
    <w:rsid w:val="00A75E5F"/>
    <w:rsid w:val="00A75F34"/>
    <w:rsid w:val="00A76AC2"/>
    <w:rsid w:val="00A76ACD"/>
    <w:rsid w:val="00A76D67"/>
    <w:rsid w:val="00A76DA8"/>
    <w:rsid w:val="00A77351"/>
    <w:rsid w:val="00A77E2B"/>
    <w:rsid w:val="00A809AE"/>
    <w:rsid w:val="00A80E0F"/>
    <w:rsid w:val="00A80EEE"/>
    <w:rsid w:val="00A80FA5"/>
    <w:rsid w:val="00A81440"/>
    <w:rsid w:val="00A81AE6"/>
    <w:rsid w:val="00A829AB"/>
    <w:rsid w:val="00A82ED4"/>
    <w:rsid w:val="00A83116"/>
    <w:rsid w:val="00A833F5"/>
    <w:rsid w:val="00A83402"/>
    <w:rsid w:val="00A8392D"/>
    <w:rsid w:val="00A83BE6"/>
    <w:rsid w:val="00A83C65"/>
    <w:rsid w:val="00A840D7"/>
    <w:rsid w:val="00A846D8"/>
    <w:rsid w:val="00A85651"/>
    <w:rsid w:val="00A85801"/>
    <w:rsid w:val="00A8583B"/>
    <w:rsid w:val="00A858E2"/>
    <w:rsid w:val="00A866C1"/>
    <w:rsid w:val="00A86804"/>
    <w:rsid w:val="00A86BF6"/>
    <w:rsid w:val="00A86DF5"/>
    <w:rsid w:val="00A8746F"/>
    <w:rsid w:val="00A8753B"/>
    <w:rsid w:val="00A87EB3"/>
    <w:rsid w:val="00A87EF1"/>
    <w:rsid w:val="00A9032F"/>
    <w:rsid w:val="00A90493"/>
    <w:rsid w:val="00A90720"/>
    <w:rsid w:val="00A90B48"/>
    <w:rsid w:val="00A90C2B"/>
    <w:rsid w:val="00A91108"/>
    <w:rsid w:val="00A91A02"/>
    <w:rsid w:val="00A9205D"/>
    <w:rsid w:val="00A9295E"/>
    <w:rsid w:val="00A92A91"/>
    <w:rsid w:val="00A92DEA"/>
    <w:rsid w:val="00A930D6"/>
    <w:rsid w:val="00A93A9F"/>
    <w:rsid w:val="00A93E38"/>
    <w:rsid w:val="00A9444D"/>
    <w:rsid w:val="00A946C8"/>
    <w:rsid w:val="00A94CC8"/>
    <w:rsid w:val="00A94FFD"/>
    <w:rsid w:val="00A950DB"/>
    <w:rsid w:val="00A955BF"/>
    <w:rsid w:val="00A956E6"/>
    <w:rsid w:val="00A95877"/>
    <w:rsid w:val="00A95B26"/>
    <w:rsid w:val="00A96268"/>
    <w:rsid w:val="00A966C3"/>
    <w:rsid w:val="00A967EF"/>
    <w:rsid w:val="00A96F1C"/>
    <w:rsid w:val="00A97A88"/>
    <w:rsid w:val="00A97B27"/>
    <w:rsid w:val="00A97C54"/>
    <w:rsid w:val="00AA00AE"/>
    <w:rsid w:val="00AA0800"/>
    <w:rsid w:val="00AA0F39"/>
    <w:rsid w:val="00AA0FB9"/>
    <w:rsid w:val="00AA12FF"/>
    <w:rsid w:val="00AA1FB5"/>
    <w:rsid w:val="00AA2033"/>
    <w:rsid w:val="00AA2483"/>
    <w:rsid w:val="00AA25D5"/>
    <w:rsid w:val="00AA2D22"/>
    <w:rsid w:val="00AA350C"/>
    <w:rsid w:val="00AA3598"/>
    <w:rsid w:val="00AA387F"/>
    <w:rsid w:val="00AA3B63"/>
    <w:rsid w:val="00AA3E3B"/>
    <w:rsid w:val="00AA511E"/>
    <w:rsid w:val="00AA56BB"/>
    <w:rsid w:val="00AA5C99"/>
    <w:rsid w:val="00AA6029"/>
    <w:rsid w:val="00AA60F0"/>
    <w:rsid w:val="00AA614C"/>
    <w:rsid w:val="00AA6F16"/>
    <w:rsid w:val="00AA6FA9"/>
    <w:rsid w:val="00AA76A6"/>
    <w:rsid w:val="00AA77EB"/>
    <w:rsid w:val="00AA7EE5"/>
    <w:rsid w:val="00AB0574"/>
    <w:rsid w:val="00AB0877"/>
    <w:rsid w:val="00AB08A6"/>
    <w:rsid w:val="00AB0B0F"/>
    <w:rsid w:val="00AB0F13"/>
    <w:rsid w:val="00AB14FF"/>
    <w:rsid w:val="00AB18C7"/>
    <w:rsid w:val="00AB1969"/>
    <w:rsid w:val="00AB1B78"/>
    <w:rsid w:val="00AB1BA0"/>
    <w:rsid w:val="00AB1F59"/>
    <w:rsid w:val="00AB20F7"/>
    <w:rsid w:val="00AB22AB"/>
    <w:rsid w:val="00AB2456"/>
    <w:rsid w:val="00AB255F"/>
    <w:rsid w:val="00AB29FB"/>
    <w:rsid w:val="00AB303E"/>
    <w:rsid w:val="00AB320A"/>
    <w:rsid w:val="00AB33EF"/>
    <w:rsid w:val="00AB34D5"/>
    <w:rsid w:val="00AB36DD"/>
    <w:rsid w:val="00AB3CE1"/>
    <w:rsid w:val="00AB3D3C"/>
    <w:rsid w:val="00AB4A4C"/>
    <w:rsid w:val="00AB4C4A"/>
    <w:rsid w:val="00AB4C5F"/>
    <w:rsid w:val="00AB5A75"/>
    <w:rsid w:val="00AB61D0"/>
    <w:rsid w:val="00AB653F"/>
    <w:rsid w:val="00AB6BB2"/>
    <w:rsid w:val="00AB6D0F"/>
    <w:rsid w:val="00AB7055"/>
    <w:rsid w:val="00AB7D65"/>
    <w:rsid w:val="00AC0453"/>
    <w:rsid w:val="00AC0491"/>
    <w:rsid w:val="00AC0543"/>
    <w:rsid w:val="00AC059C"/>
    <w:rsid w:val="00AC0809"/>
    <w:rsid w:val="00AC0BFB"/>
    <w:rsid w:val="00AC1176"/>
    <w:rsid w:val="00AC1C8C"/>
    <w:rsid w:val="00AC2713"/>
    <w:rsid w:val="00AC2E60"/>
    <w:rsid w:val="00AC375B"/>
    <w:rsid w:val="00AC3990"/>
    <w:rsid w:val="00AC40CA"/>
    <w:rsid w:val="00AC4444"/>
    <w:rsid w:val="00AC4BCA"/>
    <w:rsid w:val="00AC4DD9"/>
    <w:rsid w:val="00AC5145"/>
    <w:rsid w:val="00AC5149"/>
    <w:rsid w:val="00AC5496"/>
    <w:rsid w:val="00AC56E8"/>
    <w:rsid w:val="00AC5768"/>
    <w:rsid w:val="00AC580D"/>
    <w:rsid w:val="00AC5E89"/>
    <w:rsid w:val="00AC6199"/>
    <w:rsid w:val="00AC6842"/>
    <w:rsid w:val="00AC6F8B"/>
    <w:rsid w:val="00AC712A"/>
    <w:rsid w:val="00AC7165"/>
    <w:rsid w:val="00AC7340"/>
    <w:rsid w:val="00AC7864"/>
    <w:rsid w:val="00AC789D"/>
    <w:rsid w:val="00AC7B72"/>
    <w:rsid w:val="00AC7DFB"/>
    <w:rsid w:val="00AD0110"/>
    <w:rsid w:val="00AD10D6"/>
    <w:rsid w:val="00AD112F"/>
    <w:rsid w:val="00AD1534"/>
    <w:rsid w:val="00AD19A3"/>
    <w:rsid w:val="00AD20C8"/>
    <w:rsid w:val="00AD2107"/>
    <w:rsid w:val="00AD241D"/>
    <w:rsid w:val="00AD250E"/>
    <w:rsid w:val="00AD255F"/>
    <w:rsid w:val="00AD2BDB"/>
    <w:rsid w:val="00AD2C4A"/>
    <w:rsid w:val="00AD3589"/>
    <w:rsid w:val="00AD43BE"/>
    <w:rsid w:val="00AD4A4B"/>
    <w:rsid w:val="00AD4D9B"/>
    <w:rsid w:val="00AD4E75"/>
    <w:rsid w:val="00AD5013"/>
    <w:rsid w:val="00AD5621"/>
    <w:rsid w:val="00AD5977"/>
    <w:rsid w:val="00AD5D5A"/>
    <w:rsid w:val="00AD63C0"/>
    <w:rsid w:val="00AD6EE5"/>
    <w:rsid w:val="00AD76EE"/>
    <w:rsid w:val="00AD782D"/>
    <w:rsid w:val="00AD7F74"/>
    <w:rsid w:val="00AE05E5"/>
    <w:rsid w:val="00AE0654"/>
    <w:rsid w:val="00AE0EE3"/>
    <w:rsid w:val="00AE1C74"/>
    <w:rsid w:val="00AE20D9"/>
    <w:rsid w:val="00AE2249"/>
    <w:rsid w:val="00AE231B"/>
    <w:rsid w:val="00AE2C59"/>
    <w:rsid w:val="00AE2EF0"/>
    <w:rsid w:val="00AE2F1A"/>
    <w:rsid w:val="00AE2F8F"/>
    <w:rsid w:val="00AE339A"/>
    <w:rsid w:val="00AE356D"/>
    <w:rsid w:val="00AE3871"/>
    <w:rsid w:val="00AE4078"/>
    <w:rsid w:val="00AE42F0"/>
    <w:rsid w:val="00AE4925"/>
    <w:rsid w:val="00AE49B4"/>
    <w:rsid w:val="00AE4A09"/>
    <w:rsid w:val="00AE4AC3"/>
    <w:rsid w:val="00AE4B21"/>
    <w:rsid w:val="00AE4B52"/>
    <w:rsid w:val="00AE50D0"/>
    <w:rsid w:val="00AE5232"/>
    <w:rsid w:val="00AE5B8F"/>
    <w:rsid w:val="00AE6008"/>
    <w:rsid w:val="00AE6877"/>
    <w:rsid w:val="00AE68B8"/>
    <w:rsid w:val="00AE6C13"/>
    <w:rsid w:val="00AE70C2"/>
    <w:rsid w:val="00AE7DFF"/>
    <w:rsid w:val="00AF02CB"/>
    <w:rsid w:val="00AF0371"/>
    <w:rsid w:val="00AF055B"/>
    <w:rsid w:val="00AF097F"/>
    <w:rsid w:val="00AF0B53"/>
    <w:rsid w:val="00AF0BF3"/>
    <w:rsid w:val="00AF10E9"/>
    <w:rsid w:val="00AF13DA"/>
    <w:rsid w:val="00AF195E"/>
    <w:rsid w:val="00AF1E87"/>
    <w:rsid w:val="00AF2504"/>
    <w:rsid w:val="00AF3189"/>
    <w:rsid w:val="00AF31F8"/>
    <w:rsid w:val="00AF32D9"/>
    <w:rsid w:val="00AF3511"/>
    <w:rsid w:val="00AF3699"/>
    <w:rsid w:val="00AF3B2D"/>
    <w:rsid w:val="00AF3DF8"/>
    <w:rsid w:val="00AF4121"/>
    <w:rsid w:val="00AF491A"/>
    <w:rsid w:val="00AF4AD7"/>
    <w:rsid w:val="00AF4BE6"/>
    <w:rsid w:val="00AF4E22"/>
    <w:rsid w:val="00AF5680"/>
    <w:rsid w:val="00AF5B25"/>
    <w:rsid w:val="00AF5D52"/>
    <w:rsid w:val="00AF622B"/>
    <w:rsid w:val="00AF6B32"/>
    <w:rsid w:val="00AF6B81"/>
    <w:rsid w:val="00AF6F43"/>
    <w:rsid w:val="00AF72F2"/>
    <w:rsid w:val="00AF730A"/>
    <w:rsid w:val="00AF7EAD"/>
    <w:rsid w:val="00B007C1"/>
    <w:rsid w:val="00B01053"/>
    <w:rsid w:val="00B011A6"/>
    <w:rsid w:val="00B01C38"/>
    <w:rsid w:val="00B01C4B"/>
    <w:rsid w:val="00B01D02"/>
    <w:rsid w:val="00B024DE"/>
    <w:rsid w:val="00B0266C"/>
    <w:rsid w:val="00B03387"/>
    <w:rsid w:val="00B03437"/>
    <w:rsid w:val="00B034C1"/>
    <w:rsid w:val="00B03F6C"/>
    <w:rsid w:val="00B046CF"/>
    <w:rsid w:val="00B04707"/>
    <w:rsid w:val="00B050AD"/>
    <w:rsid w:val="00B05DDE"/>
    <w:rsid w:val="00B06047"/>
    <w:rsid w:val="00B06380"/>
    <w:rsid w:val="00B063EB"/>
    <w:rsid w:val="00B068DC"/>
    <w:rsid w:val="00B06B31"/>
    <w:rsid w:val="00B07642"/>
    <w:rsid w:val="00B078C4"/>
    <w:rsid w:val="00B1014B"/>
    <w:rsid w:val="00B101F4"/>
    <w:rsid w:val="00B1068C"/>
    <w:rsid w:val="00B10A70"/>
    <w:rsid w:val="00B10AC8"/>
    <w:rsid w:val="00B1170A"/>
    <w:rsid w:val="00B119E0"/>
    <w:rsid w:val="00B11ACA"/>
    <w:rsid w:val="00B11AD9"/>
    <w:rsid w:val="00B11FC4"/>
    <w:rsid w:val="00B1259C"/>
    <w:rsid w:val="00B128C8"/>
    <w:rsid w:val="00B12A0B"/>
    <w:rsid w:val="00B13895"/>
    <w:rsid w:val="00B13960"/>
    <w:rsid w:val="00B146EB"/>
    <w:rsid w:val="00B1472E"/>
    <w:rsid w:val="00B14E59"/>
    <w:rsid w:val="00B152AE"/>
    <w:rsid w:val="00B15545"/>
    <w:rsid w:val="00B1565E"/>
    <w:rsid w:val="00B15702"/>
    <w:rsid w:val="00B159D5"/>
    <w:rsid w:val="00B15DA0"/>
    <w:rsid w:val="00B161AE"/>
    <w:rsid w:val="00B162CF"/>
    <w:rsid w:val="00B16306"/>
    <w:rsid w:val="00B16407"/>
    <w:rsid w:val="00B1688F"/>
    <w:rsid w:val="00B16CA4"/>
    <w:rsid w:val="00B16DDC"/>
    <w:rsid w:val="00B170BC"/>
    <w:rsid w:val="00B171B4"/>
    <w:rsid w:val="00B17497"/>
    <w:rsid w:val="00B1781B"/>
    <w:rsid w:val="00B178A1"/>
    <w:rsid w:val="00B17C67"/>
    <w:rsid w:val="00B20C9A"/>
    <w:rsid w:val="00B2128C"/>
    <w:rsid w:val="00B21547"/>
    <w:rsid w:val="00B2195A"/>
    <w:rsid w:val="00B21DA6"/>
    <w:rsid w:val="00B22206"/>
    <w:rsid w:val="00B22724"/>
    <w:rsid w:val="00B2299D"/>
    <w:rsid w:val="00B22A1C"/>
    <w:rsid w:val="00B22CC9"/>
    <w:rsid w:val="00B2394E"/>
    <w:rsid w:val="00B2397C"/>
    <w:rsid w:val="00B23DA3"/>
    <w:rsid w:val="00B241CE"/>
    <w:rsid w:val="00B245F7"/>
    <w:rsid w:val="00B25BB4"/>
    <w:rsid w:val="00B2605C"/>
    <w:rsid w:val="00B2654B"/>
    <w:rsid w:val="00B2656B"/>
    <w:rsid w:val="00B268BD"/>
    <w:rsid w:val="00B26C5A"/>
    <w:rsid w:val="00B27F26"/>
    <w:rsid w:val="00B30151"/>
    <w:rsid w:val="00B303A3"/>
    <w:rsid w:val="00B31B51"/>
    <w:rsid w:val="00B31CA3"/>
    <w:rsid w:val="00B32938"/>
    <w:rsid w:val="00B337A9"/>
    <w:rsid w:val="00B338F9"/>
    <w:rsid w:val="00B3396B"/>
    <w:rsid w:val="00B33B37"/>
    <w:rsid w:val="00B33F09"/>
    <w:rsid w:val="00B34327"/>
    <w:rsid w:val="00B345B6"/>
    <w:rsid w:val="00B347AE"/>
    <w:rsid w:val="00B34C48"/>
    <w:rsid w:val="00B34FE7"/>
    <w:rsid w:val="00B3520B"/>
    <w:rsid w:val="00B35FBD"/>
    <w:rsid w:val="00B3603A"/>
    <w:rsid w:val="00B36C16"/>
    <w:rsid w:val="00B36C80"/>
    <w:rsid w:val="00B36DEF"/>
    <w:rsid w:val="00B3707D"/>
    <w:rsid w:val="00B37EE7"/>
    <w:rsid w:val="00B401BC"/>
    <w:rsid w:val="00B4041D"/>
    <w:rsid w:val="00B404EB"/>
    <w:rsid w:val="00B4063D"/>
    <w:rsid w:val="00B40924"/>
    <w:rsid w:val="00B41882"/>
    <w:rsid w:val="00B4196C"/>
    <w:rsid w:val="00B42B69"/>
    <w:rsid w:val="00B42C20"/>
    <w:rsid w:val="00B42DE0"/>
    <w:rsid w:val="00B42DED"/>
    <w:rsid w:val="00B42F93"/>
    <w:rsid w:val="00B438E6"/>
    <w:rsid w:val="00B43945"/>
    <w:rsid w:val="00B43AD2"/>
    <w:rsid w:val="00B43E32"/>
    <w:rsid w:val="00B43E49"/>
    <w:rsid w:val="00B445B7"/>
    <w:rsid w:val="00B454AC"/>
    <w:rsid w:val="00B459A0"/>
    <w:rsid w:val="00B45A93"/>
    <w:rsid w:val="00B45ED2"/>
    <w:rsid w:val="00B45F47"/>
    <w:rsid w:val="00B4655B"/>
    <w:rsid w:val="00B46682"/>
    <w:rsid w:val="00B46685"/>
    <w:rsid w:val="00B46C7A"/>
    <w:rsid w:val="00B47144"/>
    <w:rsid w:val="00B47155"/>
    <w:rsid w:val="00B47719"/>
    <w:rsid w:val="00B4779D"/>
    <w:rsid w:val="00B4793C"/>
    <w:rsid w:val="00B47A1F"/>
    <w:rsid w:val="00B47AF6"/>
    <w:rsid w:val="00B47F85"/>
    <w:rsid w:val="00B50649"/>
    <w:rsid w:val="00B50C6F"/>
    <w:rsid w:val="00B53411"/>
    <w:rsid w:val="00B53616"/>
    <w:rsid w:val="00B53C63"/>
    <w:rsid w:val="00B541E0"/>
    <w:rsid w:val="00B547AF"/>
    <w:rsid w:val="00B54974"/>
    <w:rsid w:val="00B54C70"/>
    <w:rsid w:val="00B55400"/>
    <w:rsid w:val="00B55D50"/>
    <w:rsid w:val="00B560B7"/>
    <w:rsid w:val="00B56166"/>
    <w:rsid w:val="00B562E1"/>
    <w:rsid w:val="00B56BB3"/>
    <w:rsid w:val="00B57C9C"/>
    <w:rsid w:val="00B57F59"/>
    <w:rsid w:val="00B611FB"/>
    <w:rsid w:val="00B61872"/>
    <w:rsid w:val="00B61EA8"/>
    <w:rsid w:val="00B62415"/>
    <w:rsid w:val="00B62B7D"/>
    <w:rsid w:val="00B62C71"/>
    <w:rsid w:val="00B62F9D"/>
    <w:rsid w:val="00B6327B"/>
    <w:rsid w:val="00B63496"/>
    <w:rsid w:val="00B63576"/>
    <w:rsid w:val="00B64122"/>
    <w:rsid w:val="00B64378"/>
    <w:rsid w:val="00B64539"/>
    <w:rsid w:val="00B649D2"/>
    <w:rsid w:val="00B652F5"/>
    <w:rsid w:val="00B65BF3"/>
    <w:rsid w:val="00B65DF4"/>
    <w:rsid w:val="00B665A7"/>
    <w:rsid w:val="00B669F5"/>
    <w:rsid w:val="00B6735D"/>
    <w:rsid w:val="00B674D0"/>
    <w:rsid w:val="00B675AE"/>
    <w:rsid w:val="00B678FE"/>
    <w:rsid w:val="00B67C9D"/>
    <w:rsid w:val="00B703AF"/>
    <w:rsid w:val="00B70D0F"/>
    <w:rsid w:val="00B719C9"/>
    <w:rsid w:val="00B71A94"/>
    <w:rsid w:val="00B72445"/>
    <w:rsid w:val="00B732E3"/>
    <w:rsid w:val="00B73440"/>
    <w:rsid w:val="00B736D5"/>
    <w:rsid w:val="00B74634"/>
    <w:rsid w:val="00B74AB5"/>
    <w:rsid w:val="00B74D4B"/>
    <w:rsid w:val="00B74E8E"/>
    <w:rsid w:val="00B74FEF"/>
    <w:rsid w:val="00B750D3"/>
    <w:rsid w:val="00B7520D"/>
    <w:rsid w:val="00B75FFB"/>
    <w:rsid w:val="00B76552"/>
    <w:rsid w:val="00B766AF"/>
    <w:rsid w:val="00B76DD8"/>
    <w:rsid w:val="00B77126"/>
    <w:rsid w:val="00B7757C"/>
    <w:rsid w:val="00B77710"/>
    <w:rsid w:val="00B77782"/>
    <w:rsid w:val="00B77A67"/>
    <w:rsid w:val="00B77D55"/>
    <w:rsid w:val="00B77E94"/>
    <w:rsid w:val="00B80835"/>
    <w:rsid w:val="00B80A80"/>
    <w:rsid w:val="00B80EAE"/>
    <w:rsid w:val="00B81386"/>
    <w:rsid w:val="00B81C6E"/>
    <w:rsid w:val="00B81FB4"/>
    <w:rsid w:val="00B82623"/>
    <w:rsid w:val="00B8266F"/>
    <w:rsid w:val="00B82C36"/>
    <w:rsid w:val="00B83A32"/>
    <w:rsid w:val="00B83D8C"/>
    <w:rsid w:val="00B83EAD"/>
    <w:rsid w:val="00B844C3"/>
    <w:rsid w:val="00B847A5"/>
    <w:rsid w:val="00B85B60"/>
    <w:rsid w:val="00B85EDC"/>
    <w:rsid w:val="00B86070"/>
    <w:rsid w:val="00B86668"/>
    <w:rsid w:val="00B86AC9"/>
    <w:rsid w:val="00B86E5D"/>
    <w:rsid w:val="00B86EAD"/>
    <w:rsid w:val="00B871C3"/>
    <w:rsid w:val="00B87594"/>
    <w:rsid w:val="00B87D86"/>
    <w:rsid w:val="00B9002C"/>
    <w:rsid w:val="00B901F3"/>
    <w:rsid w:val="00B906AD"/>
    <w:rsid w:val="00B90E08"/>
    <w:rsid w:val="00B90E25"/>
    <w:rsid w:val="00B90F96"/>
    <w:rsid w:val="00B910CC"/>
    <w:rsid w:val="00B9154E"/>
    <w:rsid w:val="00B91E35"/>
    <w:rsid w:val="00B92112"/>
    <w:rsid w:val="00B9227F"/>
    <w:rsid w:val="00B929FE"/>
    <w:rsid w:val="00B935BF"/>
    <w:rsid w:val="00B936F8"/>
    <w:rsid w:val="00B93A06"/>
    <w:rsid w:val="00B93EF3"/>
    <w:rsid w:val="00B941B0"/>
    <w:rsid w:val="00B94386"/>
    <w:rsid w:val="00B94773"/>
    <w:rsid w:val="00B94D22"/>
    <w:rsid w:val="00B94E60"/>
    <w:rsid w:val="00B952FB"/>
    <w:rsid w:val="00B95998"/>
    <w:rsid w:val="00B95AA1"/>
    <w:rsid w:val="00B970B7"/>
    <w:rsid w:val="00B9777A"/>
    <w:rsid w:val="00B979BA"/>
    <w:rsid w:val="00BA04EF"/>
    <w:rsid w:val="00BA0DB8"/>
    <w:rsid w:val="00BA0DCE"/>
    <w:rsid w:val="00BA117A"/>
    <w:rsid w:val="00BA11DE"/>
    <w:rsid w:val="00BA1557"/>
    <w:rsid w:val="00BA1930"/>
    <w:rsid w:val="00BA2152"/>
    <w:rsid w:val="00BA23C8"/>
    <w:rsid w:val="00BA247F"/>
    <w:rsid w:val="00BA25A7"/>
    <w:rsid w:val="00BA2FFA"/>
    <w:rsid w:val="00BA4859"/>
    <w:rsid w:val="00BA49C6"/>
    <w:rsid w:val="00BA50E2"/>
    <w:rsid w:val="00BA564D"/>
    <w:rsid w:val="00BA5B90"/>
    <w:rsid w:val="00BA5BD9"/>
    <w:rsid w:val="00BA5C4D"/>
    <w:rsid w:val="00BA5D69"/>
    <w:rsid w:val="00BA5F4E"/>
    <w:rsid w:val="00BA69A6"/>
    <w:rsid w:val="00BA723E"/>
    <w:rsid w:val="00BA7F13"/>
    <w:rsid w:val="00BB0240"/>
    <w:rsid w:val="00BB0370"/>
    <w:rsid w:val="00BB0AD4"/>
    <w:rsid w:val="00BB10BC"/>
    <w:rsid w:val="00BB186D"/>
    <w:rsid w:val="00BB1908"/>
    <w:rsid w:val="00BB192F"/>
    <w:rsid w:val="00BB1C4E"/>
    <w:rsid w:val="00BB1DE0"/>
    <w:rsid w:val="00BB2306"/>
    <w:rsid w:val="00BB2477"/>
    <w:rsid w:val="00BB2AC8"/>
    <w:rsid w:val="00BB3145"/>
    <w:rsid w:val="00BB3931"/>
    <w:rsid w:val="00BB3CE7"/>
    <w:rsid w:val="00BB43AB"/>
    <w:rsid w:val="00BB4BE7"/>
    <w:rsid w:val="00BB5BA5"/>
    <w:rsid w:val="00BB623A"/>
    <w:rsid w:val="00BB698B"/>
    <w:rsid w:val="00BB6E8A"/>
    <w:rsid w:val="00BB717C"/>
    <w:rsid w:val="00BB73FC"/>
    <w:rsid w:val="00BB7851"/>
    <w:rsid w:val="00BB78C6"/>
    <w:rsid w:val="00BC05E7"/>
    <w:rsid w:val="00BC0678"/>
    <w:rsid w:val="00BC140F"/>
    <w:rsid w:val="00BC16C2"/>
    <w:rsid w:val="00BC17CF"/>
    <w:rsid w:val="00BC183A"/>
    <w:rsid w:val="00BC19A5"/>
    <w:rsid w:val="00BC1FB5"/>
    <w:rsid w:val="00BC24F2"/>
    <w:rsid w:val="00BC292F"/>
    <w:rsid w:val="00BC29E7"/>
    <w:rsid w:val="00BC3121"/>
    <w:rsid w:val="00BC3364"/>
    <w:rsid w:val="00BC368D"/>
    <w:rsid w:val="00BC395B"/>
    <w:rsid w:val="00BC3995"/>
    <w:rsid w:val="00BC3A17"/>
    <w:rsid w:val="00BC3BE7"/>
    <w:rsid w:val="00BC3CAA"/>
    <w:rsid w:val="00BC3D32"/>
    <w:rsid w:val="00BC4427"/>
    <w:rsid w:val="00BC4738"/>
    <w:rsid w:val="00BC4CDB"/>
    <w:rsid w:val="00BC5173"/>
    <w:rsid w:val="00BC52B1"/>
    <w:rsid w:val="00BC5480"/>
    <w:rsid w:val="00BC59AB"/>
    <w:rsid w:val="00BC59FC"/>
    <w:rsid w:val="00BC5BF8"/>
    <w:rsid w:val="00BC668F"/>
    <w:rsid w:val="00BC68B9"/>
    <w:rsid w:val="00BC692D"/>
    <w:rsid w:val="00BC6A95"/>
    <w:rsid w:val="00BC7341"/>
    <w:rsid w:val="00BD0398"/>
    <w:rsid w:val="00BD0E7A"/>
    <w:rsid w:val="00BD11AB"/>
    <w:rsid w:val="00BD16E6"/>
    <w:rsid w:val="00BD1B79"/>
    <w:rsid w:val="00BD2020"/>
    <w:rsid w:val="00BD279F"/>
    <w:rsid w:val="00BD27DA"/>
    <w:rsid w:val="00BD3A50"/>
    <w:rsid w:val="00BD3D93"/>
    <w:rsid w:val="00BD4118"/>
    <w:rsid w:val="00BD4A64"/>
    <w:rsid w:val="00BD4E4B"/>
    <w:rsid w:val="00BD51D3"/>
    <w:rsid w:val="00BD5E76"/>
    <w:rsid w:val="00BD6677"/>
    <w:rsid w:val="00BD716B"/>
    <w:rsid w:val="00BD7213"/>
    <w:rsid w:val="00BD7221"/>
    <w:rsid w:val="00BD747E"/>
    <w:rsid w:val="00BD7633"/>
    <w:rsid w:val="00BD7B25"/>
    <w:rsid w:val="00BD7E80"/>
    <w:rsid w:val="00BD7EA0"/>
    <w:rsid w:val="00BE039D"/>
    <w:rsid w:val="00BE0B24"/>
    <w:rsid w:val="00BE0D57"/>
    <w:rsid w:val="00BE142C"/>
    <w:rsid w:val="00BE152E"/>
    <w:rsid w:val="00BE1B37"/>
    <w:rsid w:val="00BE1C1C"/>
    <w:rsid w:val="00BE1CAD"/>
    <w:rsid w:val="00BE2072"/>
    <w:rsid w:val="00BE243D"/>
    <w:rsid w:val="00BE33DA"/>
    <w:rsid w:val="00BE350F"/>
    <w:rsid w:val="00BE3651"/>
    <w:rsid w:val="00BE39C3"/>
    <w:rsid w:val="00BE3AE2"/>
    <w:rsid w:val="00BE3D83"/>
    <w:rsid w:val="00BE416D"/>
    <w:rsid w:val="00BE428B"/>
    <w:rsid w:val="00BE692B"/>
    <w:rsid w:val="00BE6C04"/>
    <w:rsid w:val="00BE6FE0"/>
    <w:rsid w:val="00BE7431"/>
    <w:rsid w:val="00BF05EB"/>
    <w:rsid w:val="00BF07B9"/>
    <w:rsid w:val="00BF12F4"/>
    <w:rsid w:val="00BF2332"/>
    <w:rsid w:val="00BF2740"/>
    <w:rsid w:val="00BF2873"/>
    <w:rsid w:val="00BF2919"/>
    <w:rsid w:val="00BF30CA"/>
    <w:rsid w:val="00BF3162"/>
    <w:rsid w:val="00BF3272"/>
    <w:rsid w:val="00BF32C1"/>
    <w:rsid w:val="00BF399F"/>
    <w:rsid w:val="00BF3FBF"/>
    <w:rsid w:val="00BF415F"/>
    <w:rsid w:val="00BF4569"/>
    <w:rsid w:val="00BF4D60"/>
    <w:rsid w:val="00BF4FA7"/>
    <w:rsid w:val="00BF51A6"/>
    <w:rsid w:val="00BF56E2"/>
    <w:rsid w:val="00BF62F4"/>
    <w:rsid w:val="00BF6907"/>
    <w:rsid w:val="00BF72A4"/>
    <w:rsid w:val="00BF75C8"/>
    <w:rsid w:val="00BF773A"/>
    <w:rsid w:val="00BF79D8"/>
    <w:rsid w:val="00BF7A58"/>
    <w:rsid w:val="00BF7D3A"/>
    <w:rsid w:val="00BF7DC0"/>
    <w:rsid w:val="00C00083"/>
    <w:rsid w:val="00C00246"/>
    <w:rsid w:val="00C00AAE"/>
    <w:rsid w:val="00C00FFB"/>
    <w:rsid w:val="00C01771"/>
    <w:rsid w:val="00C01E5F"/>
    <w:rsid w:val="00C02544"/>
    <w:rsid w:val="00C028AA"/>
    <w:rsid w:val="00C02B40"/>
    <w:rsid w:val="00C02FCF"/>
    <w:rsid w:val="00C03124"/>
    <w:rsid w:val="00C036E5"/>
    <w:rsid w:val="00C041C9"/>
    <w:rsid w:val="00C04463"/>
    <w:rsid w:val="00C0466C"/>
    <w:rsid w:val="00C051BE"/>
    <w:rsid w:val="00C05AD8"/>
    <w:rsid w:val="00C05D9C"/>
    <w:rsid w:val="00C06370"/>
    <w:rsid w:val="00C0676E"/>
    <w:rsid w:val="00C06CF6"/>
    <w:rsid w:val="00C06D1A"/>
    <w:rsid w:val="00C07065"/>
    <w:rsid w:val="00C07721"/>
    <w:rsid w:val="00C0772B"/>
    <w:rsid w:val="00C077BA"/>
    <w:rsid w:val="00C07A9A"/>
    <w:rsid w:val="00C10022"/>
    <w:rsid w:val="00C1018F"/>
    <w:rsid w:val="00C10522"/>
    <w:rsid w:val="00C105B0"/>
    <w:rsid w:val="00C111F5"/>
    <w:rsid w:val="00C120D5"/>
    <w:rsid w:val="00C1265F"/>
    <w:rsid w:val="00C12915"/>
    <w:rsid w:val="00C12A95"/>
    <w:rsid w:val="00C12BCF"/>
    <w:rsid w:val="00C1334D"/>
    <w:rsid w:val="00C13B61"/>
    <w:rsid w:val="00C13D5B"/>
    <w:rsid w:val="00C142A2"/>
    <w:rsid w:val="00C14673"/>
    <w:rsid w:val="00C1470E"/>
    <w:rsid w:val="00C14992"/>
    <w:rsid w:val="00C14C8E"/>
    <w:rsid w:val="00C14C9A"/>
    <w:rsid w:val="00C1598F"/>
    <w:rsid w:val="00C163A0"/>
    <w:rsid w:val="00C164E7"/>
    <w:rsid w:val="00C164FC"/>
    <w:rsid w:val="00C16837"/>
    <w:rsid w:val="00C16C79"/>
    <w:rsid w:val="00C16D93"/>
    <w:rsid w:val="00C16DC2"/>
    <w:rsid w:val="00C1721E"/>
    <w:rsid w:val="00C17364"/>
    <w:rsid w:val="00C173C0"/>
    <w:rsid w:val="00C1778B"/>
    <w:rsid w:val="00C17A8A"/>
    <w:rsid w:val="00C20713"/>
    <w:rsid w:val="00C20BDE"/>
    <w:rsid w:val="00C20E3C"/>
    <w:rsid w:val="00C20F8D"/>
    <w:rsid w:val="00C20FE4"/>
    <w:rsid w:val="00C21343"/>
    <w:rsid w:val="00C217DE"/>
    <w:rsid w:val="00C218CE"/>
    <w:rsid w:val="00C218E1"/>
    <w:rsid w:val="00C21E38"/>
    <w:rsid w:val="00C2284D"/>
    <w:rsid w:val="00C22C7C"/>
    <w:rsid w:val="00C22E30"/>
    <w:rsid w:val="00C23458"/>
    <w:rsid w:val="00C235ED"/>
    <w:rsid w:val="00C2389E"/>
    <w:rsid w:val="00C238C8"/>
    <w:rsid w:val="00C241D7"/>
    <w:rsid w:val="00C245C8"/>
    <w:rsid w:val="00C245DE"/>
    <w:rsid w:val="00C25E85"/>
    <w:rsid w:val="00C25F58"/>
    <w:rsid w:val="00C262C8"/>
    <w:rsid w:val="00C265B0"/>
    <w:rsid w:val="00C26BE3"/>
    <w:rsid w:val="00C27039"/>
    <w:rsid w:val="00C27539"/>
    <w:rsid w:val="00C277AA"/>
    <w:rsid w:val="00C277BF"/>
    <w:rsid w:val="00C277DD"/>
    <w:rsid w:val="00C27B1F"/>
    <w:rsid w:val="00C27E87"/>
    <w:rsid w:val="00C3038B"/>
    <w:rsid w:val="00C30525"/>
    <w:rsid w:val="00C311E6"/>
    <w:rsid w:val="00C31852"/>
    <w:rsid w:val="00C31BF0"/>
    <w:rsid w:val="00C31CA2"/>
    <w:rsid w:val="00C31CEC"/>
    <w:rsid w:val="00C32E1B"/>
    <w:rsid w:val="00C332BF"/>
    <w:rsid w:val="00C33456"/>
    <w:rsid w:val="00C33822"/>
    <w:rsid w:val="00C33A32"/>
    <w:rsid w:val="00C33A73"/>
    <w:rsid w:val="00C33D2A"/>
    <w:rsid w:val="00C33E49"/>
    <w:rsid w:val="00C33FF6"/>
    <w:rsid w:val="00C3475A"/>
    <w:rsid w:val="00C34D00"/>
    <w:rsid w:val="00C34D93"/>
    <w:rsid w:val="00C353E1"/>
    <w:rsid w:val="00C3553A"/>
    <w:rsid w:val="00C3591F"/>
    <w:rsid w:val="00C35C4B"/>
    <w:rsid w:val="00C35FE4"/>
    <w:rsid w:val="00C36112"/>
    <w:rsid w:val="00C36542"/>
    <w:rsid w:val="00C36C43"/>
    <w:rsid w:val="00C37DD6"/>
    <w:rsid w:val="00C400E2"/>
    <w:rsid w:val="00C40410"/>
    <w:rsid w:val="00C40B67"/>
    <w:rsid w:val="00C410BA"/>
    <w:rsid w:val="00C415A9"/>
    <w:rsid w:val="00C41692"/>
    <w:rsid w:val="00C42AF2"/>
    <w:rsid w:val="00C43506"/>
    <w:rsid w:val="00C4397B"/>
    <w:rsid w:val="00C44E4B"/>
    <w:rsid w:val="00C4529E"/>
    <w:rsid w:val="00C45478"/>
    <w:rsid w:val="00C4567F"/>
    <w:rsid w:val="00C458AB"/>
    <w:rsid w:val="00C45930"/>
    <w:rsid w:val="00C45BB9"/>
    <w:rsid w:val="00C461BF"/>
    <w:rsid w:val="00C465E6"/>
    <w:rsid w:val="00C46624"/>
    <w:rsid w:val="00C4685D"/>
    <w:rsid w:val="00C47067"/>
    <w:rsid w:val="00C47276"/>
    <w:rsid w:val="00C5013B"/>
    <w:rsid w:val="00C5029E"/>
    <w:rsid w:val="00C50628"/>
    <w:rsid w:val="00C50DAC"/>
    <w:rsid w:val="00C5100D"/>
    <w:rsid w:val="00C511C7"/>
    <w:rsid w:val="00C51541"/>
    <w:rsid w:val="00C51C4C"/>
    <w:rsid w:val="00C51D09"/>
    <w:rsid w:val="00C525EA"/>
    <w:rsid w:val="00C52641"/>
    <w:rsid w:val="00C52811"/>
    <w:rsid w:val="00C52FC2"/>
    <w:rsid w:val="00C5303A"/>
    <w:rsid w:val="00C53807"/>
    <w:rsid w:val="00C53BF0"/>
    <w:rsid w:val="00C53C46"/>
    <w:rsid w:val="00C54661"/>
    <w:rsid w:val="00C546F5"/>
    <w:rsid w:val="00C54B58"/>
    <w:rsid w:val="00C550E6"/>
    <w:rsid w:val="00C55216"/>
    <w:rsid w:val="00C55441"/>
    <w:rsid w:val="00C557F7"/>
    <w:rsid w:val="00C55C47"/>
    <w:rsid w:val="00C55DDB"/>
    <w:rsid w:val="00C560D6"/>
    <w:rsid w:val="00C56189"/>
    <w:rsid w:val="00C5625F"/>
    <w:rsid w:val="00C562AE"/>
    <w:rsid w:val="00C5699E"/>
    <w:rsid w:val="00C56BBD"/>
    <w:rsid w:val="00C56DF0"/>
    <w:rsid w:val="00C56E03"/>
    <w:rsid w:val="00C572D6"/>
    <w:rsid w:val="00C57385"/>
    <w:rsid w:val="00C573FE"/>
    <w:rsid w:val="00C577BB"/>
    <w:rsid w:val="00C57C53"/>
    <w:rsid w:val="00C57EE5"/>
    <w:rsid w:val="00C600B3"/>
    <w:rsid w:val="00C602B5"/>
    <w:rsid w:val="00C602E6"/>
    <w:rsid w:val="00C6044E"/>
    <w:rsid w:val="00C60554"/>
    <w:rsid w:val="00C60AFA"/>
    <w:rsid w:val="00C611D9"/>
    <w:rsid w:val="00C61361"/>
    <w:rsid w:val="00C6138F"/>
    <w:rsid w:val="00C61AC9"/>
    <w:rsid w:val="00C61AD9"/>
    <w:rsid w:val="00C61ED6"/>
    <w:rsid w:val="00C62603"/>
    <w:rsid w:val="00C6264D"/>
    <w:rsid w:val="00C6269C"/>
    <w:rsid w:val="00C631D4"/>
    <w:rsid w:val="00C633F3"/>
    <w:rsid w:val="00C6390E"/>
    <w:rsid w:val="00C63E5F"/>
    <w:rsid w:val="00C640E8"/>
    <w:rsid w:val="00C64215"/>
    <w:rsid w:val="00C64E39"/>
    <w:rsid w:val="00C64EE3"/>
    <w:rsid w:val="00C64F5C"/>
    <w:rsid w:val="00C64FFB"/>
    <w:rsid w:val="00C65040"/>
    <w:rsid w:val="00C65187"/>
    <w:rsid w:val="00C653B5"/>
    <w:rsid w:val="00C65679"/>
    <w:rsid w:val="00C6582A"/>
    <w:rsid w:val="00C65997"/>
    <w:rsid w:val="00C65A9B"/>
    <w:rsid w:val="00C65ACF"/>
    <w:rsid w:val="00C65B59"/>
    <w:rsid w:val="00C65C7B"/>
    <w:rsid w:val="00C6621F"/>
    <w:rsid w:val="00C663CD"/>
    <w:rsid w:val="00C66919"/>
    <w:rsid w:val="00C7050E"/>
    <w:rsid w:val="00C7083C"/>
    <w:rsid w:val="00C70D1F"/>
    <w:rsid w:val="00C7118E"/>
    <w:rsid w:val="00C719C9"/>
    <w:rsid w:val="00C7212F"/>
    <w:rsid w:val="00C72157"/>
    <w:rsid w:val="00C7277B"/>
    <w:rsid w:val="00C72AA7"/>
    <w:rsid w:val="00C73855"/>
    <w:rsid w:val="00C73B45"/>
    <w:rsid w:val="00C73D55"/>
    <w:rsid w:val="00C748B0"/>
    <w:rsid w:val="00C748F7"/>
    <w:rsid w:val="00C7495E"/>
    <w:rsid w:val="00C74A9C"/>
    <w:rsid w:val="00C74F39"/>
    <w:rsid w:val="00C755C5"/>
    <w:rsid w:val="00C76939"/>
    <w:rsid w:val="00C77889"/>
    <w:rsid w:val="00C778EF"/>
    <w:rsid w:val="00C77970"/>
    <w:rsid w:val="00C77A83"/>
    <w:rsid w:val="00C8032F"/>
    <w:rsid w:val="00C807E1"/>
    <w:rsid w:val="00C8133C"/>
    <w:rsid w:val="00C81611"/>
    <w:rsid w:val="00C81689"/>
    <w:rsid w:val="00C825D6"/>
    <w:rsid w:val="00C8266B"/>
    <w:rsid w:val="00C82832"/>
    <w:rsid w:val="00C829D7"/>
    <w:rsid w:val="00C82CE2"/>
    <w:rsid w:val="00C83989"/>
    <w:rsid w:val="00C841DD"/>
    <w:rsid w:val="00C84C3B"/>
    <w:rsid w:val="00C8571E"/>
    <w:rsid w:val="00C8609C"/>
    <w:rsid w:val="00C865DD"/>
    <w:rsid w:val="00C866FD"/>
    <w:rsid w:val="00C86A89"/>
    <w:rsid w:val="00C86AA9"/>
    <w:rsid w:val="00C86DAE"/>
    <w:rsid w:val="00C8736B"/>
    <w:rsid w:val="00C873AC"/>
    <w:rsid w:val="00C879DE"/>
    <w:rsid w:val="00C9078A"/>
    <w:rsid w:val="00C90CEC"/>
    <w:rsid w:val="00C9127F"/>
    <w:rsid w:val="00C913A2"/>
    <w:rsid w:val="00C916F2"/>
    <w:rsid w:val="00C917A2"/>
    <w:rsid w:val="00C91822"/>
    <w:rsid w:val="00C91C24"/>
    <w:rsid w:val="00C92C30"/>
    <w:rsid w:val="00C92F34"/>
    <w:rsid w:val="00C933D2"/>
    <w:rsid w:val="00C93910"/>
    <w:rsid w:val="00C93BB8"/>
    <w:rsid w:val="00C93CFB"/>
    <w:rsid w:val="00C94BA3"/>
    <w:rsid w:val="00C9514D"/>
    <w:rsid w:val="00C9534C"/>
    <w:rsid w:val="00C95973"/>
    <w:rsid w:val="00C95A3E"/>
    <w:rsid w:val="00C96646"/>
    <w:rsid w:val="00C96DEC"/>
    <w:rsid w:val="00C97167"/>
    <w:rsid w:val="00C9735E"/>
    <w:rsid w:val="00C97835"/>
    <w:rsid w:val="00C9783C"/>
    <w:rsid w:val="00C979A2"/>
    <w:rsid w:val="00C97DAA"/>
    <w:rsid w:val="00C97EAD"/>
    <w:rsid w:val="00C97F6F"/>
    <w:rsid w:val="00CA09A4"/>
    <w:rsid w:val="00CA0F43"/>
    <w:rsid w:val="00CA1234"/>
    <w:rsid w:val="00CA1711"/>
    <w:rsid w:val="00CA218F"/>
    <w:rsid w:val="00CA245E"/>
    <w:rsid w:val="00CA26AE"/>
    <w:rsid w:val="00CA2AE7"/>
    <w:rsid w:val="00CA3163"/>
    <w:rsid w:val="00CA34DF"/>
    <w:rsid w:val="00CA381B"/>
    <w:rsid w:val="00CA3865"/>
    <w:rsid w:val="00CA3FF2"/>
    <w:rsid w:val="00CA4674"/>
    <w:rsid w:val="00CA5470"/>
    <w:rsid w:val="00CA5B06"/>
    <w:rsid w:val="00CA5C7C"/>
    <w:rsid w:val="00CA604D"/>
    <w:rsid w:val="00CA6625"/>
    <w:rsid w:val="00CA67D3"/>
    <w:rsid w:val="00CA6B56"/>
    <w:rsid w:val="00CA72DD"/>
    <w:rsid w:val="00CA72E9"/>
    <w:rsid w:val="00CA7510"/>
    <w:rsid w:val="00CA77AC"/>
    <w:rsid w:val="00CB04A9"/>
    <w:rsid w:val="00CB1981"/>
    <w:rsid w:val="00CB1C8D"/>
    <w:rsid w:val="00CB21BC"/>
    <w:rsid w:val="00CB21CC"/>
    <w:rsid w:val="00CB2569"/>
    <w:rsid w:val="00CB2968"/>
    <w:rsid w:val="00CB2A8B"/>
    <w:rsid w:val="00CB2B14"/>
    <w:rsid w:val="00CB2B2A"/>
    <w:rsid w:val="00CB2FD9"/>
    <w:rsid w:val="00CB3446"/>
    <w:rsid w:val="00CB347B"/>
    <w:rsid w:val="00CB36BD"/>
    <w:rsid w:val="00CB3B18"/>
    <w:rsid w:val="00CB3CE2"/>
    <w:rsid w:val="00CB40A3"/>
    <w:rsid w:val="00CB44DF"/>
    <w:rsid w:val="00CB4B85"/>
    <w:rsid w:val="00CB4BDD"/>
    <w:rsid w:val="00CB5837"/>
    <w:rsid w:val="00CB67F7"/>
    <w:rsid w:val="00CB6843"/>
    <w:rsid w:val="00CB6EF7"/>
    <w:rsid w:val="00CB718A"/>
    <w:rsid w:val="00CB7514"/>
    <w:rsid w:val="00CB75B5"/>
    <w:rsid w:val="00CB75DF"/>
    <w:rsid w:val="00CB7ADA"/>
    <w:rsid w:val="00CC03C1"/>
    <w:rsid w:val="00CC08C1"/>
    <w:rsid w:val="00CC0982"/>
    <w:rsid w:val="00CC14ED"/>
    <w:rsid w:val="00CC180D"/>
    <w:rsid w:val="00CC1B52"/>
    <w:rsid w:val="00CC1EDB"/>
    <w:rsid w:val="00CC20C9"/>
    <w:rsid w:val="00CC22D5"/>
    <w:rsid w:val="00CC2547"/>
    <w:rsid w:val="00CC271B"/>
    <w:rsid w:val="00CC2777"/>
    <w:rsid w:val="00CC2F27"/>
    <w:rsid w:val="00CC38DC"/>
    <w:rsid w:val="00CC40B9"/>
    <w:rsid w:val="00CC43E0"/>
    <w:rsid w:val="00CC4674"/>
    <w:rsid w:val="00CC4859"/>
    <w:rsid w:val="00CC49FB"/>
    <w:rsid w:val="00CC4AAE"/>
    <w:rsid w:val="00CC4D5A"/>
    <w:rsid w:val="00CC5076"/>
    <w:rsid w:val="00CC52BA"/>
    <w:rsid w:val="00CC540C"/>
    <w:rsid w:val="00CC5411"/>
    <w:rsid w:val="00CC5D60"/>
    <w:rsid w:val="00CC61FE"/>
    <w:rsid w:val="00CC756F"/>
    <w:rsid w:val="00CD0CD3"/>
    <w:rsid w:val="00CD0DA8"/>
    <w:rsid w:val="00CD134B"/>
    <w:rsid w:val="00CD146E"/>
    <w:rsid w:val="00CD15BC"/>
    <w:rsid w:val="00CD218D"/>
    <w:rsid w:val="00CD2241"/>
    <w:rsid w:val="00CD2317"/>
    <w:rsid w:val="00CD240F"/>
    <w:rsid w:val="00CD2657"/>
    <w:rsid w:val="00CD27DC"/>
    <w:rsid w:val="00CD393A"/>
    <w:rsid w:val="00CD4EBA"/>
    <w:rsid w:val="00CD5195"/>
    <w:rsid w:val="00CD648C"/>
    <w:rsid w:val="00CD64E6"/>
    <w:rsid w:val="00CD6884"/>
    <w:rsid w:val="00CD69EE"/>
    <w:rsid w:val="00CD6B13"/>
    <w:rsid w:val="00CD77D7"/>
    <w:rsid w:val="00CD7E5C"/>
    <w:rsid w:val="00CE0046"/>
    <w:rsid w:val="00CE00A8"/>
    <w:rsid w:val="00CE0147"/>
    <w:rsid w:val="00CE036F"/>
    <w:rsid w:val="00CE05AC"/>
    <w:rsid w:val="00CE05ED"/>
    <w:rsid w:val="00CE079A"/>
    <w:rsid w:val="00CE0C49"/>
    <w:rsid w:val="00CE0DAB"/>
    <w:rsid w:val="00CE1310"/>
    <w:rsid w:val="00CE1484"/>
    <w:rsid w:val="00CE1654"/>
    <w:rsid w:val="00CE17B8"/>
    <w:rsid w:val="00CE2927"/>
    <w:rsid w:val="00CE2B02"/>
    <w:rsid w:val="00CE317F"/>
    <w:rsid w:val="00CE321A"/>
    <w:rsid w:val="00CE3B03"/>
    <w:rsid w:val="00CE3F55"/>
    <w:rsid w:val="00CE4183"/>
    <w:rsid w:val="00CE45FB"/>
    <w:rsid w:val="00CE49D1"/>
    <w:rsid w:val="00CE55DB"/>
    <w:rsid w:val="00CE56DF"/>
    <w:rsid w:val="00CE5C2C"/>
    <w:rsid w:val="00CE5D3D"/>
    <w:rsid w:val="00CE657A"/>
    <w:rsid w:val="00CE72FB"/>
    <w:rsid w:val="00CE73E5"/>
    <w:rsid w:val="00CE78BA"/>
    <w:rsid w:val="00CF0202"/>
    <w:rsid w:val="00CF04A9"/>
    <w:rsid w:val="00CF0A43"/>
    <w:rsid w:val="00CF0E57"/>
    <w:rsid w:val="00CF23A3"/>
    <w:rsid w:val="00CF2B79"/>
    <w:rsid w:val="00CF30C7"/>
    <w:rsid w:val="00CF37C4"/>
    <w:rsid w:val="00CF39D1"/>
    <w:rsid w:val="00CF435F"/>
    <w:rsid w:val="00CF4415"/>
    <w:rsid w:val="00CF4B92"/>
    <w:rsid w:val="00CF4C1A"/>
    <w:rsid w:val="00CF53C8"/>
    <w:rsid w:val="00CF5607"/>
    <w:rsid w:val="00CF58CB"/>
    <w:rsid w:val="00CF58DE"/>
    <w:rsid w:val="00CF6436"/>
    <w:rsid w:val="00CF6681"/>
    <w:rsid w:val="00CF6938"/>
    <w:rsid w:val="00CF6BCE"/>
    <w:rsid w:val="00CF7F38"/>
    <w:rsid w:val="00D00010"/>
    <w:rsid w:val="00D0067F"/>
    <w:rsid w:val="00D00CC8"/>
    <w:rsid w:val="00D00E6E"/>
    <w:rsid w:val="00D014E2"/>
    <w:rsid w:val="00D02207"/>
    <w:rsid w:val="00D028B7"/>
    <w:rsid w:val="00D02BC1"/>
    <w:rsid w:val="00D02E7A"/>
    <w:rsid w:val="00D0352B"/>
    <w:rsid w:val="00D040DC"/>
    <w:rsid w:val="00D04371"/>
    <w:rsid w:val="00D04B16"/>
    <w:rsid w:val="00D05197"/>
    <w:rsid w:val="00D055B6"/>
    <w:rsid w:val="00D0664C"/>
    <w:rsid w:val="00D06893"/>
    <w:rsid w:val="00D06F74"/>
    <w:rsid w:val="00D071EE"/>
    <w:rsid w:val="00D0728A"/>
    <w:rsid w:val="00D073C3"/>
    <w:rsid w:val="00D07858"/>
    <w:rsid w:val="00D07B54"/>
    <w:rsid w:val="00D07FDC"/>
    <w:rsid w:val="00D102D2"/>
    <w:rsid w:val="00D10361"/>
    <w:rsid w:val="00D10969"/>
    <w:rsid w:val="00D10EFB"/>
    <w:rsid w:val="00D12B0F"/>
    <w:rsid w:val="00D13D97"/>
    <w:rsid w:val="00D14729"/>
    <w:rsid w:val="00D14732"/>
    <w:rsid w:val="00D1486D"/>
    <w:rsid w:val="00D149C0"/>
    <w:rsid w:val="00D151A7"/>
    <w:rsid w:val="00D1534F"/>
    <w:rsid w:val="00D15384"/>
    <w:rsid w:val="00D15543"/>
    <w:rsid w:val="00D15CD8"/>
    <w:rsid w:val="00D162CF"/>
    <w:rsid w:val="00D164FD"/>
    <w:rsid w:val="00D16529"/>
    <w:rsid w:val="00D179A5"/>
    <w:rsid w:val="00D17D36"/>
    <w:rsid w:val="00D201C4"/>
    <w:rsid w:val="00D20313"/>
    <w:rsid w:val="00D20564"/>
    <w:rsid w:val="00D2065F"/>
    <w:rsid w:val="00D20A20"/>
    <w:rsid w:val="00D21225"/>
    <w:rsid w:val="00D2148A"/>
    <w:rsid w:val="00D2184C"/>
    <w:rsid w:val="00D226DC"/>
    <w:rsid w:val="00D22895"/>
    <w:rsid w:val="00D22D13"/>
    <w:rsid w:val="00D2305C"/>
    <w:rsid w:val="00D231DE"/>
    <w:rsid w:val="00D2351A"/>
    <w:rsid w:val="00D23831"/>
    <w:rsid w:val="00D23D6D"/>
    <w:rsid w:val="00D23F59"/>
    <w:rsid w:val="00D23F62"/>
    <w:rsid w:val="00D240C9"/>
    <w:rsid w:val="00D24190"/>
    <w:rsid w:val="00D242BB"/>
    <w:rsid w:val="00D24328"/>
    <w:rsid w:val="00D24624"/>
    <w:rsid w:val="00D246F8"/>
    <w:rsid w:val="00D247AD"/>
    <w:rsid w:val="00D25F0A"/>
    <w:rsid w:val="00D26E2A"/>
    <w:rsid w:val="00D27225"/>
    <w:rsid w:val="00D27746"/>
    <w:rsid w:val="00D27A18"/>
    <w:rsid w:val="00D27A6D"/>
    <w:rsid w:val="00D306FD"/>
    <w:rsid w:val="00D3072F"/>
    <w:rsid w:val="00D30C62"/>
    <w:rsid w:val="00D30EEE"/>
    <w:rsid w:val="00D31E0C"/>
    <w:rsid w:val="00D31FB2"/>
    <w:rsid w:val="00D32124"/>
    <w:rsid w:val="00D32406"/>
    <w:rsid w:val="00D32713"/>
    <w:rsid w:val="00D32E74"/>
    <w:rsid w:val="00D32ECC"/>
    <w:rsid w:val="00D33C4B"/>
    <w:rsid w:val="00D34715"/>
    <w:rsid w:val="00D35689"/>
    <w:rsid w:val="00D363B3"/>
    <w:rsid w:val="00D363C8"/>
    <w:rsid w:val="00D36BDD"/>
    <w:rsid w:val="00D36E7C"/>
    <w:rsid w:val="00D3782F"/>
    <w:rsid w:val="00D37B8D"/>
    <w:rsid w:val="00D40195"/>
    <w:rsid w:val="00D401DA"/>
    <w:rsid w:val="00D402A9"/>
    <w:rsid w:val="00D40336"/>
    <w:rsid w:val="00D4094D"/>
    <w:rsid w:val="00D40E26"/>
    <w:rsid w:val="00D4119B"/>
    <w:rsid w:val="00D415BB"/>
    <w:rsid w:val="00D41C9F"/>
    <w:rsid w:val="00D41D0F"/>
    <w:rsid w:val="00D4229F"/>
    <w:rsid w:val="00D422B1"/>
    <w:rsid w:val="00D426E3"/>
    <w:rsid w:val="00D42D27"/>
    <w:rsid w:val="00D42FF5"/>
    <w:rsid w:val="00D437BF"/>
    <w:rsid w:val="00D441B5"/>
    <w:rsid w:val="00D44646"/>
    <w:rsid w:val="00D44C5A"/>
    <w:rsid w:val="00D45BAA"/>
    <w:rsid w:val="00D45ED8"/>
    <w:rsid w:val="00D4603E"/>
    <w:rsid w:val="00D465FF"/>
    <w:rsid w:val="00D468C7"/>
    <w:rsid w:val="00D46A3D"/>
    <w:rsid w:val="00D46FBC"/>
    <w:rsid w:val="00D46FC8"/>
    <w:rsid w:val="00D500D6"/>
    <w:rsid w:val="00D5091C"/>
    <w:rsid w:val="00D50F89"/>
    <w:rsid w:val="00D51305"/>
    <w:rsid w:val="00D51471"/>
    <w:rsid w:val="00D5153A"/>
    <w:rsid w:val="00D516DB"/>
    <w:rsid w:val="00D51734"/>
    <w:rsid w:val="00D51B3A"/>
    <w:rsid w:val="00D51D65"/>
    <w:rsid w:val="00D5219A"/>
    <w:rsid w:val="00D5231F"/>
    <w:rsid w:val="00D524D2"/>
    <w:rsid w:val="00D5288F"/>
    <w:rsid w:val="00D53142"/>
    <w:rsid w:val="00D532DC"/>
    <w:rsid w:val="00D5330F"/>
    <w:rsid w:val="00D55425"/>
    <w:rsid w:val="00D55511"/>
    <w:rsid w:val="00D5588B"/>
    <w:rsid w:val="00D558C9"/>
    <w:rsid w:val="00D5592B"/>
    <w:rsid w:val="00D55C42"/>
    <w:rsid w:val="00D55E6B"/>
    <w:rsid w:val="00D560F8"/>
    <w:rsid w:val="00D5634B"/>
    <w:rsid w:val="00D569A8"/>
    <w:rsid w:val="00D57453"/>
    <w:rsid w:val="00D6031C"/>
    <w:rsid w:val="00D606E1"/>
    <w:rsid w:val="00D60A8B"/>
    <w:rsid w:val="00D60A8D"/>
    <w:rsid w:val="00D61298"/>
    <w:rsid w:val="00D616AB"/>
    <w:rsid w:val="00D61889"/>
    <w:rsid w:val="00D61AD4"/>
    <w:rsid w:val="00D61E74"/>
    <w:rsid w:val="00D621DC"/>
    <w:rsid w:val="00D62509"/>
    <w:rsid w:val="00D62BC5"/>
    <w:rsid w:val="00D62CBE"/>
    <w:rsid w:val="00D62F2B"/>
    <w:rsid w:val="00D63A27"/>
    <w:rsid w:val="00D63D93"/>
    <w:rsid w:val="00D654BC"/>
    <w:rsid w:val="00D65561"/>
    <w:rsid w:val="00D65E8E"/>
    <w:rsid w:val="00D65ED4"/>
    <w:rsid w:val="00D6655D"/>
    <w:rsid w:val="00D6672F"/>
    <w:rsid w:val="00D66E71"/>
    <w:rsid w:val="00D671A1"/>
    <w:rsid w:val="00D703A2"/>
    <w:rsid w:val="00D705DB"/>
    <w:rsid w:val="00D708A2"/>
    <w:rsid w:val="00D70B08"/>
    <w:rsid w:val="00D70D45"/>
    <w:rsid w:val="00D710A5"/>
    <w:rsid w:val="00D71325"/>
    <w:rsid w:val="00D71402"/>
    <w:rsid w:val="00D725C3"/>
    <w:rsid w:val="00D72662"/>
    <w:rsid w:val="00D72686"/>
    <w:rsid w:val="00D726E7"/>
    <w:rsid w:val="00D728C8"/>
    <w:rsid w:val="00D7356E"/>
    <w:rsid w:val="00D738BC"/>
    <w:rsid w:val="00D747E3"/>
    <w:rsid w:val="00D74AAA"/>
    <w:rsid w:val="00D74DD0"/>
    <w:rsid w:val="00D75633"/>
    <w:rsid w:val="00D7590F"/>
    <w:rsid w:val="00D75ECE"/>
    <w:rsid w:val="00D75F5F"/>
    <w:rsid w:val="00D767C2"/>
    <w:rsid w:val="00D7680B"/>
    <w:rsid w:val="00D772C4"/>
    <w:rsid w:val="00D80C97"/>
    <w:rsid w:val="00D80C99"/>
    <w:rsid w:val="00D812DC"/>
    <w:rsid w:val="00D81B51"/>
    <w:rsid w:val="00D82895"/>
    <w:rsid w:val="00D82CD8"/>
    <w:rsid w:val="00D8332F"/>
    <w:rsid w:val="00D8349E"/>
    <w:rsid w:val="00D83574"/>
    <w:rsid w:val="00D83AF6"/>
    <w:rsid w:val="00D83DF0"/>
    <w:rsid w:val="00D847D8"/>
    <w:rsid w:val="00D857EC"/>
    <w:rsid w:val="00D85D91"/>
    <w:rsid w:val="00D85DBF"/>
    <w:rsid w:val="00D85E7A"/>
    <w:rsid w:val="00D86859"/>
    <w:rsid w:val="00D87130"/>
    <w:rsid w:val="00D8734D"/>
    <w:rsid w:val="00D876E6"/>
    <w:rsid w:val="00D9025D"/>
    <w:rsid w:val="00D9040C"/>
    <w:rsid w:val="00D908B7"/>
    <w:rsid w:val="00D90B04"/>
    <w:rsid w:val="00D90C3C"/>
    <w:rsid w:val="00D91022"/>
    <w:rsid w:val="00D91463"/>
    <w:rsid w:val="00D91C9C"/>
    <w:rsid w:val="00D92306"/>
    <w:rsid w:val="00D925D5"/>
    <w:rsid w:val="00D926D1"/>
    <w:rsid w:val="00D92788"/>
    <w:rsid w:val="00D92AA3"/>
    <w:rsid w:val="00D92B43"/>
    <w:rsid w:val="00D92D7B"/>
    <w:rsid w:val="00D932E4"/>
    <w:rsid w:val="00D938B6"/>
    <w:rsid w:val="00D938E5"/>
    <w:rsid w:val="00D93925"/>
    <w:rsid w:val="00D93BD5"/>
    <w:rsid w:val="00D945F0"/>
    <w:rsid w:val="00D95BE0"/>
    <w:rsid w:val="00D96C40"/>
    <w:rsid w:val="00D96D5E"/>
    <w:rsid w:val="00D96F84"/>
    <w:rsid w:val="00D972A9"/>
    <w:rsid w:val="00D973AD"/>
    <w:rsid w:val="00D973F4"/>
    <w:rsid w:val="00D97D90"/>
    <w:rsid w:val="00DA01B1"/>
    <w:rsid w:val="00DA01E1"/>
    <w:rsid w:val="00DA0867"/>
    <w:rsid w:val="00DA09B0"/>
    <w:rsid w:val="00DA1543"/>
    <w:rsid w:val="00DA1612"/>
    <w:rsid w:val="00DA1643"/>
    <w:rsid w:val="00DA18C4"/>
    <w:rsid w:val="00DA18DC"/>
    <w:rsid w:val="00DA2817"/>
    <w:rsid w:val="00DA2832"/>
    <w:rsid w:val="00DA2874"/>
    <w:rsid w:val="00DA2D0C"/>
    <w:rsid w:val="00DA33B8"/>
    <w:rsid w:val="00DA4376"/>
    <w:rsid w:val="00DA4656"/>
    <w:rsid w:val="00DA54CA"/>
    <w:rsid w:val="00DA55A7"/>
    <w:rsid w:val="00DA5B1A"/>
    <w:rsid w:val="00DA6086"/>
    <w:rsid w:val="00DA689D"/>
    <w:rsid w:val="00DA6A35"/>
    <w:rsid w:val="00DA6D98"/>
    <w:rsid w:val="00DA6DF4"/>
    <w:rsid w:val="00DA7097"/>
    <w:rsid w:val="00DA766C"/>
    <w:rsid w:val="00DA7B10"/>
    <w:rsid w:val="00DB0342"/>
    <w:rsid w:val="00DB077D"/>
    <w:rsid w:val="00DB0977"/>
    <w:rsid w:val="00DB0FFF"/>
    <w:rsid w:val="00DB107F"/>
    <w:rsid w:val="00DB132E"/>
    <w:rsid w:val="00DB168F"/>
    <w:rsid w:val="00DB22A5"/>
    <w:rsid w:val="00DB2EBC"/>
    <w:rsid w:val="00DB3022"/>
    <w:rsid w:val="00DB3756"/>
    <w:rsid w:val="00DB41DA"/>
    <w:rsid w:val="00DB4B3E"/>
    <w:rsid w:val="00DB5204"/>
    <w:rsid w:val="00DB5AD4"/>
    <w:rsid w:val="00DB5ADA"/>
    <w:rsid w:val="00DB632C"/>
    <w:rsid w:val="00DB6B11"/>
    <w:rsid w:val="00DC197B"/>
    <w:rsid w:val="00DC1E90"/>
    <w:rsid w:val="00DC205F"/>
    <w:rsid w:val="00DC23A5"/>
    <w:rsid w:val="00DC2698"/>
    <w:rsid w:val="00DC3363"/>
    <w:rsid w:val="00DC33C0"/>
    <w:rsid w:val="00DC372E"/>
    <w:rsid w:val="00DC3B6A"/>
    <w:rsid w:val="00DC3E9E"/>
    <w:rsid w:val="00DC444D"/>
    <w:rsid w:val="00DC49BA"/>
    <w:rsid w:val="00DC511F"/>
    <w:rsid w:val="00DC5395"/>
    <w:rsid w:val="00DC5443"/>
    <w:rsid w:val="00DC5900"/>
    <w:rsid w:val="00DC5B19"/>
    <w:rsid w:val="00DC5CC8"/>
    <w:rsid w:val="00DC6431"/>
    <w:rsid w:val="00DC65F7"/>
    <w:rsid w:val="00DC6637"/>
    <w:rsid w:val="00DC6DA1"/>
    <w:rsid w:val="00DC6DC7"/>
    <w:rsid w:val="00DC7F2D"/>
    <w:rsid w:val="00DD021D"/>
    <w:rsid w:val="00DD079D"/>
    <w:rsid w:val="00DD0A61"/>
    <w:rsid w:val="00DD0AD7"/>
    <w:rsid w:val="00DD0ED0"/>
    <w:rsid w:val="00DD15FB"/>
    <w:rsid w:val="00DD1B1B"/>
    <w:rsid w:val="00DD20B2"/>
    <w:rsid w:val="00DD3A80"/>
    <w:rsid w:val="00DD3AEF"/>
    <w:rsid w:val="00DD3BBC"/>
    <w:rsid w:val="00DD4085"/>
    <w:rsid w:val="00DD41D5"/>
    <w:rsid w:val="00DD4288"/>
    <w:rsid w:val="00DD42C9"/>
    <w:rsid w:val="00DD4478"/>
    <w:rsid w:val="00DD457E"/>
    <w:rsid w:val="00DD4BE3"/>
    <w:rsid w:val="00DD4CD8"/>
    <w:rsid w:val="00DD4DC3"/>
    <w:rsid w:val="00DD5096"/>
    <w:rsid w:val="00DD5251"/>
    <w:rsid w:val="00DD5361"/>
    <w:rsid w:val="00DD544A"/>
    <w:rsid w:val="00DD5F5B"/>
    <w:rsid w:val="00DD7861"/>
    <w:rsid w:val="00DD790D"/>
    <w:rsid w:val="00DD7DF6"/>
    <w:rsid w:val="00DE027E"/>
    <w:rsid w:val="00DE0570"/>
    <w:rsid w:val="00DE0592"/>
    <w:rsid w:val="00DE08BE"/>
    <w:rsid w:val="00DE13E3"/>
    <w:rsid w:val="00DE1D2D"/>
    <w:rsid w:val="00DE2116"/>
    <w:rsid w:val="00DE229A"/>
    <w:rsid w:val="00DE243E"/>
    <w:rsid w:val="00DE25AE"/>
    <w:rsid w:val="00DE2B41"/>
    <w:rsid w:val="00DE2B97"/>
    <w:rsid w:val="00DE2C2A"/>
    <w:rsid w:val="00DE2C74"/>
    <w:rsid w:val="00DE3607"/>
    <w:rsid w:val="00DE3767"/>
    <w:rsid w:val="00DE395B"/>
    <w:rsid w:val="00DE3C6F"/>
    <w:rsid w:val="00DE3CE4"/>
    <w:rsid w:val="00DE3D02"/>
    <w:rsid w:val="00DE3DFA"/>
    <w:rsid w:val="00DE4116"/>
    <w:rsid w:val="00DE52CF"/>
    <w:rsid w:val="00DE5543"/>
    <w:rsid w:val="00DE562F"/>
    <w:rsid w:val="00DE58A0"/>
    <w:rsid w:val="00DE5DC1"/>
    <w:rsid w:val="00DE6AB6"/>
    <w:rsid w:val="00DE71A1"/>
    <w:rsid w:val="00DE72D0"/>
    <w:rsid w:val="00DF04F8"/>
    <w:rsid w:val="00DF09BF"/>
    <w:rsid w:val="00DF0CCB"/>
    <w:rsid w:val="00DF0EF8"/>
    <w:rsid w:val="00DF1113"/>
    <w:rsid w:val="00DF1D3E"/>
    <w:rsid w:val="00DF1ED4"/>
    <w:rsid w:val="00DF2270"/>
    <w:rsid w:val="00DF32CA"/>
    <w:rsid w:val="00DF3385"/>
    <w:rsid w:val="00DF3E30"/>
    <w:rsid w:val="00DF412A"/>
    <w:rsid w:val="00DF41DA"/>
    <w:rsid w:val="00DF4306"/>
    <w:rsid w:val="00DF58AB"/>
    <w:rsid w:val="00DF5E36"/>
    <w:rsid w:val="00DF5FF6"/>
    <w:rsid w:val="00DF60F5"/>
    <w:rsid w:val="00DF6194"/>
    <w:rsid w:val="00DF62C0"/>
    <w:rsid w:val="00DF646A"/>
    <w:rsid w:val="00DF661D"/>
    <w:rsid w:val="00DF772C"/>
    <w:rsid w:val="00DF78B4"/>
    <w:rsid w:val="00DF7B99"/>
    <w:rsid w:val="00DF7E05"/>
    <w:rsid w:val="00E00604"/>
    <w:rsid w:val="00E00634"/>
    <w:rsid w:val="00E00861"/>
    <w:rsid w:val="00E00A60"/>
    <w:rsid w:val="00E01046"/>
    <w:rsid w:val="00E010C7"/>
    <w:rsid w:val="00E010FF"/>
    <w:rsid w:val="00E014D4"/>
    <w:rsid w:val="00E0156A"/>
    <w:rsid w:val="00E01934"/>
    <w:rsid w:val="00E0228E"/>
    <w:rsid w:val="00E02816"/>
    <w:rsid w:val="00E034C7"/>
    <w:rsid w:val="00E03873"/>
    <w:rsid w:val="00E03E2B"/>
    <w:rsid w:val="00E0405D"/>
    <w:rsid w:val="00E04373"/>
    <w:rsid w:val="00E044C4"/>
    <w:rsid w:val="00E04735"/>
    <w:rsid w:val="00E048D2"/>
    <w:rsid w:val="00E04A7C"/>
    <w:rsid w:val="00E05255"/>
    <w:rsid w:val="00E05BC4"/>
    <w:rsid w:val="00E064D9"/>
    <w:rsid w:val="00E069E2"/>
    <w:rsid w:val="00E07602"/>
    <w:rsid w:val="00E0771C"/>
    <w:rsid w:val="00E0774A"/>
    <w:rsid w:val="00E07F49"/>
    <w:rsid w:val="00E103CB"/>
    <w:rsid w:val="00E1059C"/>
    <w:rsid w:val="00E106F5"/>
    <w:rsid w:val="00E10749"/>
    <w:rsid w:val="00E10CA1"/>
    <w:rsid w:val="00E10D43"/>
    <w:rsid w:val="00E11704"/>
    <w:rsid w:val="00E1177B"/>
    <w:rsid w:val="00E11A04"/>
    <w:rsid w:val="00E11A30"/>
    <w:rsid w:val="00E11D29"/>
    <w:rsid w:val="00E11DD9"/>
    <w:rsid w:val="00E1210A"/>
    <w:rsid w:val="00E12D09"/>
    <w:rsid w:val="00E1318B"/>
    <w:rsid w:val="00E13377"/>
    <w:rsid w:val="00E137B9"/>
    <w:rsid w:val="00E138C1"/>
    <w:rsid w:val="00E13B11"/>
    <w:rsid w:val="00E13B86"/>
    <w:rsid w:val="00E13C82"/>
    <w:rsid w:val="00E140D9"/>
    <w:rsid w:val="00E14515"/>
    <w:rsid w:val="00E14698"/>
    <w:rsid w:val="00E149D2"/>
    <w:rsid w:val="00E14ED7"/>
    <w:rsid w:val="00E151BD"/>
    <w:rsid w:val="00E154B1"/>
    <w:rsid w:val="00E15667"/>
    <w:rsid w:val="00E165C1"/>
    <w:rsid w:val="00E1687D"/>
    <w:rsid w:val="00E16BF3"/>
    <w:rsid w:val="00E16F44"/>
    <w:rsid w:val="00E173AC"/>
    <w:rsid w:val="00E17A25"/>
    <w:rsid w:val="00E17B42"/>
    <w:rsid w:val="00E17D1C"/>
    <w:rsid w:val="00E2060D"/>
    <w:rsid w:val="00E207D6"/>
    <w:rsid w:val="00E20840"/>
    <w:rsid w:val="00E20B1C"/>
    <w:rsid w:val="00E22545"/>
    <w:rsid w:val="00E22B69"/>
    <w:rsid w:val="00E22F1B"/>
    <w:rsid w:val="00E2370F"/>
    <w:rsid w:val="00E24012"/>
    <w:rsid w:val="00E241C1"/>
    <w:rsid w:val="00E2484B"/>
    <w:rsid w:val="00E24B8F"/>
    <w:rsid w:val="00E25058"/>
    <w:rsid w:val="00E250D8"/>
    <w:rsid w:val="00E25266"/>
    <w:rsid w:val="00E252C7"/>
    <w:rsid w:val="00E255D8"/>
    <w:rsid w:val="00E2580B"/>
    <w:rsid w:val="00E25AF0"/>
    <w:rsid w:val="00E2656B"/>
    <w:rsid w:val="00E268A9"/>
    <w:rsid w:val="00E26A8A"/>
    <w:rsid w:val="00E26C8E"/>
    <w:rsid w:val="00E26C91"/>
    <w:rsid w:val="00E26D30"/>
    <w:rsid w:val="00E26F70"/>
    <w:rsid w:val="00E27389"/>
    <w:rsid w:val="00E2784B"/>
    <w:rsid w:val="00E27C0E"/>
    <w:rsid w:val="00E27C16"/>
    <w:rsid w:val="00E3185C"/>
    <w:rsid w:val="00E31C5C"/>
    <w:rsid w:val="00E34206"/>
    <w:rsid w:val="00E347CE"/>
    <w:rsid w:val="00E3493F"/>
    <w:rsid w:val="00E34D79"/>
    <w:rsid w:val="00E35FC7"/>
    <w:rsid w:val="00E368E6"/>
    <w:rsid w:val="00E36A16"/>
    <w:rsid w:val="00E36C7C"/>
    <w:rsid w:val="00E36CAB"/>
    <w:rsid w:val="00E36CCE"/>
    <w:rsid w:val="00E37076"/>
    <w:rsid w:val="00E37935"/>
    <w:rsid w:val="00E37992"/>
    <w:rsid w:val="00E40120"/>
    <w:rsid w:val="00E40225"/>
    <w:rsid w:val="00E405A5"/>
    <w:rsid w:val="00E41598"/>
    <w:rsid w:val="00E415C6"/>
    <w:rsid w:val="00E41645"/>
    <w:rsid w:val="00E41C73"/>
    <w:rsid w:val="00E41D2E"/>
    <w:rsid w:val="00E42021"/>
    <w:rsid w:val="00E4202A"/>
    <w:rsid w:val="00E421D4"/>
    <w:rsid w:val="00E4236B"/>
    <w:rsid w:val="00E4237D"/>
    <w:rsid w:val="00E42AC0"/>
    <w:rsid w:val="00E42D3B"/>
    <w:rsid w:val="00E42E1A"/>
    <w:rsid w:val="00E43113"/>
    <w:rsid w:val="00E43557"/>
    <w:rsid w:val="00E4367A"/>
    <w:rsid w:val="00E43C9D"/>
    <w:rsid w:val="00E43D52"/>
    <w:rsid w:val="00E440E5"/>
    <w:rsid w:val="00E442FD"/>
    <w:rsid w:val="00E443EC"/>
    <w:rsid w:val="00E44413"/>
    <w:rsid w:val="00E4480C"/>
    <w:rsid w:val="00E4488A"/>
    <w:rsid w:val="00E44AD9"/>
    <w:rsid w:val="00E44EEF"/>
    <w:rsid w:val="00E45207"/>
    <w:rsid w:val="00E456B5"/>
    <w:rsid w:val="00E45724"/>
    <w:rsid w:val="00E457E8"/>
    <w:rsid w:val="00E4595E"/>
    <w:rsid w:val="00E45C3B"/>
    <w:rsid w:val="00E45E52"/>
    <w:rsid w:val="00E46DF7"/>
    <w:rsid w:val="00E47CD4"/>
    <w:rsid w:val="00E47DF6"/>
    <w:rsid w:val="00E501B1"/>
    <w:rsid w:val="00E50259"/>
    <w:rsid w:val="00E50EC5"/>
    <w:rsid w:val="00E5159A"/>
    <w:rsid w:val="00E5178B"/>
    <w:rsid w:val="00E51B80"/>
    <w:rsid w:val="00E52068"/>
    <w:rsid w:val="00E52E84"/>
    <w:rsid w:val="00E53250"/>
    <w:rsid w:val="00E53736"/>
    <w:rsid w:val="00E53802"/>
    <w:rsid w:val="00E53D92"/>
    <w:rsid w:val="00E541D4"/>
    <w:rsid w:val="00E543EA"/>
    <w:rsid w:val="00E54467"/>
    <w:rsid w:val="00E550F6"/>
    <w:rsid w:val="00E56044"/>
    <w:rsid w:val="00E56143"/>
    <w:rsid w:val="00E570BE"/>
    <w:rsid w:val="00E5776C"/>
    <w:rsid w:val="00E6017A"/>
    <w:rsid w:val="00E606DC"/>
    <w:rsid w:val="00E60750"/>
    <w:rsid w:val="00E612FA"/>
    <w:rsid w:val="00E61C8B"/>
    <w:rsid w:val="00E621A2"/>
    <w:rsid w:val="00E62768"/>
    <w:rsid w:val="00E627C3"/>
    <w:rsid w:val="00E62A26"/>
    <w:rsid w:val="00E634DB"/>
    <w:rsid w:val="00E64AE0"/>
    <w:rsid w:val="00E64B8D"/>
    <w:rsid w:val="00E64FB5"/>
    <w:rsid w:val="00E65C91"/>
    <w:rsid w:val="00E6631E"/>
    <w:rsid w:val="00E66BC9"/>
    <w:rsid w:val="00E66E04"/>
    <w:rsid w:val="00E66F41"/>
    <w:rsid w:val="00E66F96"/>
    <w:rsid w:val="00E675A7"/>
    <w:rsid w:val="00E67803"/>
    <w:rsid w:val="00E678C5"/>
    <w:rsid w:val="00E67A5F"/>
    <w:rsid w:val="00E67A98"/>
    <w:rsid w:val="00E701D1"/>
    <w:rsid w:val="00E71782"/>
    <w:rsid w:val="00E71B44"/>
    <w:rsid w:val="00E724E0"/>
    <w:rsid w:val="00E72AFA"/>
    <w:rsid w:val="00E7314A"/>
    <w:rsid w:val="00E736B0"/>
    <w:rsid w:val="00E73F03"/>
    <w:rsid w:val="00E743DA"/>
    <w:rsid w:val="00E74E80"/>
    <w:rsid w:val="00E750F9"/>
    <w:rsid w:val="00E751A2"/>
    <w:rsid w:val="00E75266"/>
    <w:rsid w:val="00E757C7"/>
    <w:rsid w:val="00E75CAC"/>
    <w:rsid w:val="00E75F9B"/>
    <w:rsid w:val="00E7621A"/>
    <w:rsid w:val="00E77E21"/>
    <w:rsid w:val="00E801E0"/>
    <w:rsid w:val="00E803BF"/>
    <w:rsid w:val="00E811B3"/>
    <w:rsid w:val="00E814FF"/>
    <w:rsid w:val="00E81635"/>
    <w:rsid w:val="00E816F3"/>
    <w:rsid w:val="00E8174C"/>
    <w:rsid w:val="00E81B94"/>
    <w:rsid w:val="00E82416"/>
    <w:rsid w:val="00E82842"/>
    <w:rsid w:val="00E8286A"/>
    <w:rsid w:val="00E82E52"/>
    <w:rsid w:val="00E831B9"/>
    <w:rsid w:val="00E8381B"/>
    <w:rsid w:val="00E8384A"/>
    <w:rsid w:val="00E83ACB"/>
    <w:rsid w:val="00E83B3D"/>
    <w:rsid w:val="00E83F66"/>
    <w:rsid w:val="00E843DE"/>
    <w:rsid w:val="00E8485B"/>
    <w:rsid w:val="00E848F3"/>
    <w:rsid w:val="00E853E7"/>
    <w:rsid w:val="00E854DA"/>
    <w:rsid w:val="00E857D2"/>
    <w:rsid w:val="00E8589B"/>
    <w:rsid w:val="00E85FB4"/>
    <w:rsid w:val="00E87133"/>
    <w:rsid w:val="00E8791F"/>
    <w:rsid w:val="00E87DFD"/>
    <w:rsid w:val="00E901E8"/>
    <w:rsid w:val="00E9063C"/>
    <w:rsid w:val="00E91663"/>
    <w:rsid w:val="00E9181C"/>
    <w:rsid w:val="00E9189B"/>
    <w:rsid w:val="00E91E0E"/>
    <w:rsid w:val="00E92B36"/>
    <w:rsid w:val="00E92C99"/>
    <w:rsid w:val="00E9336A"/>
    <w:rsid w:val="00E93628"/>
    <w:rsid w:val="00E93ED0"/>
    <w:rsid w:val="00E94512"/>
    <w:rsid w:val="00E949B3"/>
    <w:rsid w:val="00E955D3"/>
    <w:rsid w:val="00E956EC"/>
    <w:rsid w:val="00E9576B"/>
    <w:rsid w:val="00E95E0A"/>
    <w:rsid w:val="00E95E9C"/>
    <w:rsid w:val="00E95F15"/>
    <w:rsid w:val="00E964E4"/>
    <w:rsid w:val="00E96594"/>
    <w:rsid w:val="00E968D0"/>
    <w:rsid w:val="00E968EF"/>
    <w:rsid w:val="00E96946"/>
    <w:rsid w:val="00E96C60"/>
    <w:rsid w:val="00E97734"/>
    <w:rsid w:val="00E97A5F"/>
    <w:rsid w:val="00E97AAB"/>
    <w:rsid w:val="00E97AB1"/>
    <w:rsid w:val="00E97DE5"/>
    <w:rsid w:val="00EA0315"/>
    <w:rsid w:val="00EA0762"/>
    <w:rsid w:val="00EA1B22"/>
    <w:rsid w:val="00EA2700"/>
    <w:rsid w:val="00EA2FC3"/>
    <w:rsid w:val="00EA30A1"/>
    <w:rsid w:val="00EA3540"/>
    <w:rsid w:val="00EA36A6"/>
    <w:rsid w:val="00EA36D3"/>
    <w:rsid w:val="00EA3BCA"/>
    <w:rsid w:val="00EA3E45"/>
    <w:rsid w:val="00EA4781"/>
    <w:rsid w:val="00EA47FA"/>
    <w:rsid w:val="00EA4FB0"/>
    <w:rsid w:val="00EA5733"/>
    <w:rsid w:val="00EA57D3"/>
    <w:rsid w:val="00EA5DC3"/>
    <w:rsid w:val="00EA6182"/>
    <w:rsid w:val="00EA6904"/>
    <w:rsid w:val="00EA6E5E"/>
    <w:rsid w:val="00EA7985"/>
    <w:rsid w:val="00EA7AA5"/>
    <w:rsid w:val="00EA7AB5"/>
    <w:rsid w:val="00EB0C29"/>
    <w:rsid w:val="00EB0FCE"/>
    <w:rsid w:val="00EB147E"/>
    <w:rsid w:val="00EB15F0"/>
    <w:rsid w:val="00EB1CAA"/>
    <w:rsid w:val="00EB26EF"/>
    <w:rsid w:val="00EB3B0A"/>
    <w:rsid w:val="00EB3BF8"/>
    <w:rsid w:val="00EB3C44"/>
    <w:rsid w:val="00EB4426"/>
    <w:rsid w:val="00EB4DEF"/>
    <w:rsid w:val="00EB52CB"/>
    <w:rsid w:val="00EB5388"/>
    <w:rsid w:val="00EB56FE"/>
    <w:rsid w:val="00EB599E"/>
    <w:rsid w:val="00EB6002"/>
    <w:rsid w:val="00EB6785"/>
    <w:rsid w:val="00EB70FA"/>
    <w:rsid w:val="00EB71C0"/>
    <w:rsid w:val="00EB748D"/>
    <w:rsid w:val="00EC0555"/>
    <w:rsid w:val="00EC0616"/>
    <w:rsid w:val="00EC0818"/>
    <w:rsid w:val="00EC17F3"/>
    <w:rsid w:val="00EC1C61"/>
    <w:rsid w:val="00EC2959"/>
    <w:rsid w:val="00EC3795"/>
    <w:rsid w:val="00EC3944"/>
    <w:rsid w:val="00EC3C51"/>
    <w:rsid w:val="00EC3CF2"/>
    <w:rsid w:val="00EC41F6"/>
    <w:rsid w:val="00EC4852"/>
    <w:rsid w:val="00EC4CD6"/>
    <w:rsid w:val="00EC4FD4"/>
    <w:rsid w:val="00EC5052"/>
    <w:rsid w:val="00EC505D"/>
    <w:rsid w:val="00EC546B"/>
    <w:rsid w:val="00EC54D2"/>
    <w:rsid w:val="00EC5C82"/>
    <w:rsid w:val="00EC5CCA"/>
    <w:rsid w:val="00EC5D82"/>
    <w:rsid w:val="00EC600C"/>
    <w:rsid w:val="00EC6AE2"/>
    <w:rsid w:val="00EC6B22"/>
    <w:rsid w:val="00EC6C76"/>
    <w:rsid w:val="00EC6E56"/>
    <w:rsid w:val="00EC6FBD"/>
    <w:rsid w:val="00EC7073"/>
    <w:rsid w:val="00EC714E"/>
    <w:rsid w:val="00EC73F7"/>
    <w:rsid w:val="00EC7CA0"/>
    <w:rsid w:val="00ED0572"/>
    <w:rsid w:val="00ED087A"/>
    <w:rsid w:val="00ED114A"/>
    <w:rsid w:val="00ED1B53"/>
    <w:rsid w:val="00ED1C3F"/>
    <w:rsid w:val="00ED20BB"/>
    <w:rsid w:val="00ED2217"/>
    <w:rsid w:val="00ED262D"/>
    <w:rsid w:val="00ED2846"/>
    <w:rsid w:val="00ED28BA"/>
    <w:rsid w:val="00ED2DD9"/>
    <w:rsid w:val="00ED360B"/>
    <w:rsid w:val="00ED3765"/>
    <w:rsid w:val="00ED52CF"/>
    <w:rsid w:val="00ED5422"/>
    <w:rsid w:val="00ED5C61"/>
    <w:rsid w:val="00ED5E82"/>
    <w:rsid w:val="00ED5ED2"/>
    <w:rsid w:val="00ED5F02"/>
    <w:rsid w:val="00ED5FCC"/>
    <w:rsid w:val="00ED5FD8"/>
    <w:rsid w:val="00ED62AA"/>
    <w:rsid w:val="00ED6527"/>
    <w:rsid w:val="00ED6E01"/>
    <w:rsid w:val="00ED70F8"/>
    <w:rsid w:val="00ED71C5"/>
    <w:rsid w:val="00ED74A6"/>
    <w:rsid w:val="00ED77AF"/>
    <w:rsid w:val="00ED7B20"/>
    <w:rsid w:val="00EE0155"/>
    <w:rsid w:val="00EE06BA"/>
    <w:rsid w:val="00EE06E4"/>
    <w:rsid w:val="00EE0C2A"/>
    <w:rsid w:val="00EE0E81"/>
    <w:rsid w:val="00EE115E"/>
    <w:rsid w:val="00EE12DF"/>
    <w:rsid w:val="00EE1350"/>
    <w:rsid w:val="00EE13F9"/>
    <w:rsid w:val="00EE16C6"/>
    <w:rsid w:val="00EE199F"/>
    <w:rsid w:val="00EE2123"/>
    <w:rsid w:val="00EE2136"/>
    <w:rsid w:val="00EE237C"/>
    <w:rsid w:val="00EE242C"/>
    <w:rsid w:val="00EE256E"/>
    <w:rsid w:val="00EE28F4"/>
    <w:rsid w:val="00EE2C45"/>
    <w:rsid w:val="00EE32E0"/>
    <w:rsid w:val="00EE33A8"/>
    <w:rsid w:val="00EE349D"/>
    <w:rsid w:val="00EE3D72"/>
    <w:rsid w:val="00EE41AF"/>
    <w:rsid w:val="00EE464E"/>
    <w:rsid w:val="00EE4C48"/>
    <w:rsid w:val="00EE4D88"/>
    <w:rsid w:val="00EE4FB7"/>
    <w:rsid w:val="00EE53DB"/>
    <w:rsid w:val="00EE57BF"/>
    <w:rsid w:val="00EE64AA"/>
    <w:rsid w:val="00EE6546"/>
    <w:rsid w:val="00EE655C"/>
    <w:rsid w:val="00EE6F3D"/>
    <w:rsid w:val="00EE7015"/>
    <w:rsid w:val="00EE710D"/>
    <w:rsid w:val="00EE73A0"/>
    <w:rsid w:val="00EE7836"/>
    <w:rsid w:val="00EE7E61"/>
    <w:rsid w:val="00EF04D0"/>
    <w:rsid w:val="00EF0E3D"/>
    <w:rsid w:val="00EF1196"/>
    <w:rsid w:val="00EF1329"/>
    <w:rsid w:val="00EF13C9"/>
    <w:rsid w:val="00EF1469"/>
    <w:rsid w:val="00EF1593"/>
    <w:rsid w:val="00EF1CE2"/>
    <w:rsid w:val="00EF1E55"/>
    <w:rsid w:val="00EF2470"/>
    <w:rsid w:val="00EF2750"/>
    <w:rsid w:val="00EF2881"/>
    <w:rsid w:val="00EF30F6"/>
    <w:rsid w:val="00EF324C"/>
    <w:rsid w:val="00EF3B69"/>
    <w:rsid w:val="00EF4014"/>
    <w:rsid w:val="00EF4135"/>
    <w:rsid w:val="00EF4BE9"/>
    <w:rsid w:val="00EF4C81"/>
    <w:rsid w:val="00EF4D66"/>
    <w:rsid w:val="00EF52BF"/>
    <w:rsid w:val="00EF539B"/>
    <w:rsid w:val="00EF58FB"/>
    <w:rsid w:val="00EF5A60"/>
    <w:rsid w:val="00EF5CFA"/>
    <w:rsid w:val="00EF63EB"/>
    <w:rsid w:val="00EF6B89"/>
    <w:rsid w:val="00EF723F"/>
    <w:rsid w:val="00EF7374"/>
    <w:rsid w:val="00EF7512"/>
    <w:rsid w:val="00EF7582"/>
    <w:rsid w:val="00EF7E86"/>
    <w:rsid w:val="00F0053A"/>
    <w:rsid w:val="00F01086"/>
    <w:rsid w:val="00F01430"/>
    <w:rsid w:val="00F01540"/>
    <w:rsid w:val="00F017C6"/>
    <w:rsid w:val="00F01BF5"/>
    <w:rsid w:val="00F02456"/>
    <w:rsid w:val="00F027DF"/>
    <w:rsid w:val="00F02DB3"/>
    <w:rsid w:val="00F03297"/>
    <w:rsid w:val="00F03F91"/>
    <w:rsid w:val="00F04484"/>
    <w:rsid w:val="00F04776"/>
    <w:rsid w:val="00F05661"/>
    <w:rsid w:val="00F0567E"/>
    <w:rsid w:val="00F05829"/>
    <w:rsid w:val="00F05DCB"/>
    <w:rsid w:val="00F06137"/>
    <w:rsid w:val="00F0628D"/>
    <w:rsid w:val="00F102A6"/>
    <w:rsid w:val="00F1051D"/>
    <w:rsid w:val="00F11291"/>
    <w:rsid w:val="00F11EAC"/>
    <w:rsid w:val="00F12376"/>
    <w:rsid w:val="00F129BE"/>
    <w:rsid w:val="00F12C21"/>
    <w:rsid w:val="00F134F4"/>
    <w:rsid w:val="00F13535"/>
    <w:rsid w:val="00F1364D"/>
    <w:rsid w:val="00F13852"/>
    <w:rsid w:val="00F139C9"/>
    <w:rsid w:val="00F13B88"/>
    <w:rsid w:val="00F13F3D"/>
    <w:rsid w:val="00F1433E"/>
    <w:rsid w:val="00F143B6"/>
    <w:rsid w:val="00F14836"/>
    <w:rsid w:val="00F14ABF"/>
    <w:rsid w:val="00F15525"/>
    <w:rsid w:val="00F1587B"/>
    <w:rsid w:val="00F1588C"/>
    <w:rsid w:val="00F162CD"/>
    <w:rsid w:val="00F16B4F"/>
    <w:rsid w:val="00F16BD2"/>
    <w:rsid w:val="00F16C32"/>
    <w:rsid w:val="00F17365"/>
    <w:rsid w:val="00F174C5"/>
    <w:rsid w:val="00F177C7"/>
    <w:rsid w:val="00F17C04"/>
    <w:rsid w:val="00F17F4D"/>
    <w:rsid w:val="00F2031C"/>
    <w:rsid w:val="00F20364"/>
    <w:rsid w:val="00F20507"/>
    <w:rsid w:val="00F207C1"/>
    <w:rsid w:val="00F20AF5"/>
    <w:rsid w:val="00F20BCF"/>
    <w:rsid w:val="00F21046"/>
    <w:rsid w:val="00F217D3"/>
    <w:rsid w:val="00F21C6F"/>
    <w:rsid w:val="00F21D7B"/>
    <w:rsid w:val="00F226CC"/>
    <w:rsid w:val="00F22ED7"/>
    <w:rsid w:val="00F23501"/>
    <w:rsid w:val="00F235CE"/>
    <w:rsid w:val="00F24009"/>
    <w:rsid w:val="00F2417F"/>
    <w:rsid w:val="00F24601"/>
    <w:rsid w:val="00F24872"/>
    <w:rsid w:val="00F24965"/>
    <w:rsid w:val="00F25CEB"/>
    <w:rsid w:val="00F2613C"/>
    <w:rsid w:val="00F263B8"/>
    <w:rsid w:val="00F27C95"/>
    <w:rsid w:val="00F309C4"/>
    <w:rsid w:val="00F30DAE"/>
    <w:rsid w:val="00F3146D"/>
    <w:rsid w:val="00F314C7"/>
    <w:rsid w:val="00F31A0B"/>
    <w:rsid w:val="00F31EAA"/>
    <w:rsid w:val="00F31FC7"/>
    <w:rsid w:val="00F31FDD"/>
    <w:rsid w:val="00F32A76"/>
    <w:rsid w:val="00F33057"/>
    <w:rsid w:val="00F34D81"/>
    <w:rsid w:val="00F34E48"/>
    <w:rsid w:val="00F35058"/>
    <w:rsid w:val="00F355FB"/>
    <w:rsid w:val="00F35A3B"/>
    <w:rsid w:val="00F36C07"/>
    <w:rsid w:val="00F4024A"/>
    <w:rsid w:val="00F40962"/>
    <w:rsid w:val="00F40D2A"/>
    <w:rsid w:val="00F4177E"/>
    <w:rsid w:val="00F41C78"/>
    <w:rsid w:val="00F429A6"/>
    <w:rsid w:val="00F42A36"/>
    <w:rsid w:val="00F42AF6"/>
    <w:rsid w:val="00F42EF8"/>
    <w:rsid w:val="00F43A55"/>
    <w:rsid w:val="00F43DFE"/>
    <w:rsid w:val="00F44753"/>
    <w:rsid w:val="00F447BB"/>
    <w:rsid w:val="00F44A4A"/>
    <w:rsid w:val="00F4539D"/>
    <w:rsid w:val="00F45E61"/>
    <w:rsid w:val="00F46380"/>
    <w:rsid w:val="00F46454"/>
    <w:rsid w:val="00F466C2"/>
    <w:rsid w:val="00F50471"/>
    <w:rsid w:val="00F50D83"/>
    <w:rsid w:val="00F5114A"/>
    <w:rsid w:val="00F51B69"/>
    <w:rsid w:val="00F525DF"/>
    <w:rsid w:val="00F52CA7"/>
    <w:rsid w:val="00F52CC4"/>
    <w:rsid w:val="00F53369"/>
    <w:rsid w:val="00F53DBA"/>
    <w:rsid w:val="00F54193"/>
    <w:rsid w:val="00F54559"/>
    <w:rsid w:val="00F55153"/>
    <w:rsid w:val="00F5519A"/>
    <w:rsid w:val="00F55613"/>
    <w:rsid w:val="00F55F79"/>
    <w:rsid w:val="00F56043"/>
    <w:rsid w:val="00F560F6"/>
    <w:rsid w:val="00F56314"/>
    <w:rsid w:val="00F563F7"/>
    <w:rsid w:val="00F565F4"/>
    <w:rsid w:val="00F56700"/>
    <w:rsid w:val="00F57088"/>
    <w:rsid w:val="00F6027E"/>
    <w:rsid w:val="00F609CD"/>
    <w:rsid w:val="00F61373"/>
    <w:rsid w:val="00F6148D"/>
    <w:rsid w:val="00F61497"/>
    <w:rsid w:val="00F61598"/>
    <w:rsid w:val="00F625F4"/>
    <w:rsid w:val="00F646B8"/>
    <w:rsid w:val="00F64A21"/>
    <w:rsid w:val="00F64BB1"/>
    <w:rsid w:val="00F653F3"/>
    <w:rsid w:val="00F65DE8"/>
    <w:rsid w:val="00F65E14"/>
    <w:rsid w:val="00F65E4A"/>
    <w:rsid w:val="00F65FEA"/>
    <w:rsid w:val="00F664C9"/>
    <w:rsid w:val="00F66A0E"/>
    <w:rsid w:val="00F66C9B"/>
    <w:rsid w:val="00F67135"/>
    <w:rsid w:val="00F672C7"/>
    <w:rsid w:val="00F7008C"/>
    <w:rsid w:val="00F70127"/>
    <w:rsid w:val="00F7048F"/>
    <w:rsid w:val="00F704A0"/>
    <w:rsid w:val="00F70641"/>
    <w:rsid w:val="00F70F7F"/>
    <w:rsid w:val="00F71155"/>
    <w:rsid w:val="00F717D0"/>
    <w:rsid w:val="00F7224D"/>
    <w:rsid w:val="00F728B0"/>
    <w:rsid w:val="00F72ADB"/>
    <w:rsid w:val="00F735D1"/>
    <w:rsid w:val="00F73BCB"/>
    <w:rsid w:val="00F74393"/>
    <w:rsid w:val="00F7596D"/>
    <w:rsid w:val="00F75EAB"/>
    <w:rsid w:val="00F7656C"/>
    <w:rsid w:val="00F76DCD"/>
    <w:rsid w:val="00F76EA6"/>
    <w:rsid w:val="00F77190"/>
    <w:rsid w:val="00F773A7"/>
    <w:rsid w:val="00F778DC"/>
    <w:rsid w:val="00F77C45"/>
    <w:rsid w:val="00F80210"/>
    <w:rsid w:val="00F80244"/>
    <w:rsid w:val="00F804C4"/>
    <w:rsid w:val="00F80960"/>
    <w:rsid w:val="00F809F1"/>
    <w:rsid w:val="00F80D14"/>
    <w:rsid w:val="00F81B83"/>
    <w:rsid w:val="00F81E1E"/>
    <w:rsid w:val="00F82542"/>
    <w:rsid w:val="00F8326F"/>
    <w:rsid w:val="00F8347A"/>
    <w:rsid w:val="00F8361D"/>
    <w:rsid w:val="00F837F8"/>
    <w:rsid w:val="00F8456B"/>
    <w:rsid w:val="00F84623"/>
    <w:rsid w:val="00F8499E"/>
    <w:rsid w:val="00F84B1D"/>
    <w:rsid w:val="00F84F59"/>
    <w:rsid w:val="00F86A8E"/>
    <w:rsid w:val="00F86E9D"/>
    <w:rsid w:val="00F877A2"/>
    <w:rsid w:val="00F87A80"/>
    <w:rsid w:val="00F87C9E"/>
    <w:rsid w:val="00F87DEC"/>
    <w:rsid w:val="00F9002C"/>
    <w:rsid w:val="00F90617"/>
    <w:rsid w:val="00F90C64"/>
    <w:rsid w:val="00F91EA7"/>
    <w:rsid w:val="00F9201F"/>
    <w:rsid w:val="00F92298"/>
    <w:rsid w:val="00F928EE"/>
    <w:rsid w:val="00F92C3E"/>
    <w:rsid w:val="00F937A5"/>
    <w:rsid w:val="00F9483F"/>
    <w:rsid w:val="00F94DF8"/>
    <w:rsid w:val="00F95D2C"/>
    <w:rsid w:val="00F95D76"/>
    <w:rsid w:val="00F95F26"/>
    <w:rsid w:val="00F96709"/>
    <w:rsid w:val="00F974F8"/>
    <w:rsid w:val="00F97765"/>
    <w:rsid w:val="00F97EF0"/>
    <w:rsid w:val="00FA048F"/>
    <w:rsid w:val="00FA12F0"/>
    <w:rsid w:val="00FA16CA"/>
    <w:rsid w:val="00FA1744"/>
    <w:rsid w:val="00FA1CF2"/>
    <w:rsid w:val="00FA2871"/>
    <w:rsid w:val="00FA3694"/>
    <w:rsid w:val="00FA36D2"/>
    <w:rsid w:val="00FA38CD"/>
    <w:rsid w:val="00FA4247"/>
    <w:rsid w:val="00FA4310"/>
    <w:rsid w:val="00FA44C4"/>
    <w:rsid w:val="00FA4526"/>
    <w:rsid w:val="00FA4A47"/>
    <w:rsid w:val="00FA53AB"/>
    <w:rsid w:val="00FA589F"/>
    <w:rsid w:val="00FA5D0A"/>
    <w:rsid w:val="00FA5D56"/>
    <w:rsid w:val="00FA5DA4"/>
    <w:rsid w:val="00FA5F92"/>
    <w:rsid w:val="00FA672E"/>
    <w:rsid w:val="00FA6CDB"/>
    <w:rsid w:val="00FA7423"/>
    <w:rsid w:val="00FB0299"/>
    <w:rsid w:val="00FB02D4"/>
    <w:rsid w:val="00FB0D44"/>
    <w:rsid w:val="00FB0EFF"/>
    <w:rsid w:val="00FB146C"/>
    <w:rsid w:val="00FB1F86"/>
    <w:rsid w:val="00FB2494"/>
    <w:rsid w:val="00FB31B6"/>
    <w:rsid w:val="00FB33E1"/>
    <w:rsid w:val="00FB3A04"/>
    <w:rsid w:val="00FB400E"/>
    <w:rsid w:val="00FB404A"/>
    <w:rsid w:val="00FB4152"/>
    <w:rsid w:val="00FB505C"/>
    <w:rsid w:val="00FB56A9"/>
    <w:rsid w:val="00FB6AF8"/>
    <w:rsid w:val="00FB6E26"/>
    <w:rsid w:val="00FB710D"/>
    <w:rsid w:val="00FB7368"/>
    <w:rsid w:val="00FC052B"/>
    <w:rsid w:val="00FC13EC"/>
    <w:rsid w:val="00FC2919"/>
    <w:rsid w:val="00FC32C7"/>
    <w:rsid w:val="00FC33C8"/>
    <w:rsid w:val="00FC3752"/>
    <w:rsid w:val="00FC404C"/>
    <w:rsid w:val="00FC4A4E"/>
    <w:rsid w:val="00FC6657"/>
    <w:rsid w:val="00FC671A"/>
    <w:rsid w:val="00FC68AD"/>
    <w:rsid w:val="00FC72EC"/>
    <w:rsid w:val="00FC794A"/>
    <w:rsid w:val="00FC79C9"/>
    <w:rsid w:val="00FC7D3C"/>
    <w:rsid w:val="00FD0095"/>
    <w:rsid w:val="00FD04DC"/>
    <w:rsid w:val="00FD0515"/>
    <w:rsid w:val="00FD0A18"/>
    <w:rsid w:val="00FD1157"/>
    <w:rsid w:val="00FD1DA3"/>
    <w:rsid w:val="00FD243B"/>
    <w:rsid w:val="00FD2814"/>
    <w:rsid w:val="00FD2D80"/>
    <w:rsid w:val="00FD349B"/>
    <w:rsid w:val="00FD3518"/>
    <w:rsid w:val="00FD3E4C"/>
    <w:rsid w:val="00FD4919"/>
    <w:rsid w:val="00FD4EF4"/>
    <w:rsid w:val="00FD55EF"/>
    <w:rsid w:val="00FD59D3"/>
    <w:rsid w:val="00FD5D03"/>
    <w:rsid w:val="00FD609F"/>
    <w:rsid w:val="00FD62F1"/>
    <w:rsid w:val="00FD647E"/>
    <w:rsid w:val="00FD64F0"/>
    <w:rsid w:val="00FE0536"/>
    <w:rsid w:val="00FE09B5"/>
    <w:rsid w:val="00FE0B30"/>
    <w:rsid w:val="00FE1632"/>
    <w:rsid w:val="00FE16E5"/>
    <w:rsid w:val="00FE19D0"/>
    <w:rsid w:val="00FE1BC1"/>
    <w:rsid w:val="00FE22B1"/>
    <w:rsid w:val="00FE2CEB"/>
    <w:rsid w:val="00FE2ED6"/>
    <w:rsid w:val="00FE357F"/>
    <w:rsid w:val="00FE3CFF"/>
    <w:rsid w:val="00FE4006"/>
    <w:rsid w:val="00FE41CE"/>
    <w:rsid w:val="00FE44D9"/>
    <w:rsid w:val="00FE4C94"/>
    <w:rsid w:val="00FE53B0"/>
    <w:rsid w:val="00FE552F"/>
    <w:rsid w:val="00FE5641"/>
    <w:rsid w:val="00FE5CC7"/>
    <w:rsid w:val="00FE5D1E"/>
    <w:rsid w:val="00FE5D8E"/>
    <w:rsid w:val="00FE63D2"/>
    <w:rsid w:val="00FE679F"/>
    <w:rsid w:val="00FE78DE"/>
    <w:rsid w:val="00FE7C11"/>
    <w:rsid w:val="00FE7C16"/>
    <w:rsid w:val="00FE7D92"/>
    <w:rsid w:val="00FF0358"/>
    <w:rsid w:val="00FF1628"/>
    <w:rsid w:val="00FF1BA5"/>
    <w:rsid w:val="00FF2501"/>
    <w:rsid w:val="00FF2C1D"/>
    <w:rsid w:val="00FF2D4C"/>
    <w:rsid w:val="00FF3553"/>
    <w:rsid w:val="00FF369E"/>
    <w:rsid w:val="00FF3B63"/>
    <w:rsid w:val="00FF3D18"/>
    <w:rsid w:val="00FF4168"/>
    <w:rsid w:val="00FF42DA"/>
    <w:rsid w:val="00FF437F"/>
    <w:rsid w:val="00FF48BB"/>
    <w:rsid w:val="00FF64A4"/>
    <w:rsid w:val="00FF65F3"/>
    <w:rsid w:val="00FF6682"/>
    <w:rsid w:val="00FF6C31"/>
    <w:rsid w:val="00FF6C87"/>
    <w:rsid w:val="00FF6D49"/>
    <w:rsid w:val="00FF7873"/>
    <w:rsid w:val="00FF7931"/>
    <w:rsid w:val="00FF793A"/>
    <w:rsid w:val="00FF7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3E38"/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44A2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32200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2200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32200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2200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1993</Words>
  <Characters>11764</Characters>
  <Application>Microsoft Office Word</Application>
  <DocSecurity>0</DocSecurity>
  <Lines>98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Rotschein</cp:lastModifiedBy>
  <cp:revision>6</cp:revision>
  <dcterms:created xsi:type="dcterms:W3CDTF">2014-07-08T11:34:00Z</dcterms:created>
  <dcterms:modified xsi:type="dcterms:W3CDTF">2014-07-08T14:00:00Z</dcterms:modified>
</cp:coreProperties>
</file>